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0D35" w14:textId="528DBBDF" w:rsidR="00817513" w:rsidRDefault="00F23AAD" w:rsidP="00292B03">
      <w:pPr>
        <w:spacing w:after="0" w:line="240" w:lineRule="auto"/>
        <w:rPr>
          <w:rFonts w:ascii="Aptos" w:hAnsi="Aptos" w:cs="Calibri"/>
          <w:b/>
          <w:color w:val="0070C0"/>
          <w:sz w:val="24"/>
          <w:szCs w:val="24"/>
        </w:rPr>
      </w:pPr>
      <w:r w:rsidRPr="00F23AAD">
        <w:rPr>
          <w:rFonts w:ascii="Aptos" w:hAnsi="Aptos" w:cs="Calibri"/>
          <w:b/>
          <w:color w:val="0070C0"/>
          <w:sz w:val="24"/>
          <w:szCs w:val="24"/>
        </w:rPr>
        <w:t xml:space="preserve">Ondersteuningsaanbod </w:t>
      </w:r>
    </w:p>
    <w:p w14:paraId="42FD7E94" w14:textId="77777777" w:rsidR="00686A4D" w:rsidRDefault="00686A4D" w:rsidP="00292B03">
      <w:pPr>
        <w:spacing w:after="0" w:line="240" w:lineRule="auto"/>
        <w:rPr>
          <w:rFonts w:ascii="Aptos" w:hAnsi="Aptos" w:cs="Calibri"/>
          <w:b/>
          <w:bCs/>
          <w:color w:val="0070C0"/>
          <w:sz w:val="24"/>
          <w:szCs w:val="24"/>
        </w:rPr>
      </w:pPr>
    </w:p>
    <w:p w14:paraId="0E7A71B1" w14:textId="1AB0668D" w:rsidR="00FE564E" w:rsidRDefault="00FE564E" w:rsidP="00292B03">
      <w:pPr>
        <w:spacing w:after="0" w:line="240" w:lineRule="auto"/>
        <w:rPr>
          <w:rFonts w:ascii="Aptos" w:hAnsi="Aptos" w:cs="Calibri"/>
          <w:bCs/>
          <w:sz w:val="20"/>
          <w:szCs w:val="20"/>
        </w:rPr>
      </w:pPr>
      <w:r w:rsidRPr="00FE564E">
        <w:rPr>
          <w:rFonts w:ascii="Aptos" w:hAnsi="Aptos" w:cs="Calibri"/>
          <w:bCs/>
          <w:sz w:val="20"/>
          <w:szCs w:val="20"/>
        </w:rPr>
        <w:t xml:space="preserve">Het ondersteuningsaanbod legt uit welke </w:t>
      </w:r>
      <w:r w:rsidR="00D54338">
        <w:rPr>
          <w:rFonts w:ascii="Aptos" w:hAnsi="Aptos" w:cs="Calibri"/>
          <w:bCs/>
          <w:sz w:val="20"/>
          <w:szCs w:val="20"/>
        </w:rPr>
        <w:t>hulp en begeleiding</w:t>
      </w:r>
      <w:r w:rsidR="00D54338" w:rsidRPr="00FE564E">
        <w:rPr>
          <w:rFonts w:ascii="Aptos" w:hAnsi="Aptos" w:cs="Calibri"/>
          <w:bCs/>
          <w:sz w:val="20"/>
          <w:szCs w:val="20"/>
        </w:rPr>
        <w:t xml:space="preserve"> </w:t>
      </w:r>
      <w:r w:rsidRPr="00FE564E">
        <w:rPr>
          <w:rFonts w:ascii="Aptos" w:hAnsi="Aptos" w:cs="Calibri"/>
          <w:bCs/>
          <w:sz w:val="20"/>
          <w:szCs w:val="20"/>
        </w:rPr>
        <w:t xml:space="preserve">wij bieden, hoe we samenwerken met andere organisaties en hoe we als school werken. We maken deel uit van </w:t>
      </w:r>
      <w:r w:rsidR="003637E4">
        <w:rPr>
          <w:rFonts w:ascii="Aptos" w:hAnsi="Aptos" w:cs="Calibri"/>
          <w:bCs/>
          <w:sz w:val="20"/>
          <w:szCs w:val="20"/>
        </w:rPr>
        <w:t>het</w:t>
      </w:r>
      <w:r w:rsidRPr="00FE564E">
        <w:rPr>
          <w:rFonts w:ascii="Aptos" w:hAnsi="Aptos" w:cs="Calibri"/>
          <w:bCs/>
          <w:sz w:val="20"/>
          <w:szCs w:val="20"/>
        </w:rPr>
        <w:t xml:space="preserve"> </w:t>
      </w:r>
      <w:hyperlink r:id="rId11" w:history="1">
        <w:r w:rsidR="00185915" w:rsidRPr="00884646">
          <w:rPr>
            <w:rStyle w:val="Hyperlink"/>
            <w:rFonts w:ascii="Aptos" w:hAnsi="Aptos" w:cs="Calibri"/>
            <w:bCs/>
            <w:sz w:val="20"/>
            <w:szCs w:val="20"/>
          </w:rPr>
          <w:t>samenwerkingsverband SPPOH</w:t>
        </w:r>
      </w:hyperlink>
      <w:r w:rsidR="00185915">
        <w:rPr>
          <w:rFonts w:ascii="Aptos" w:hAnsi="Aptos" w:cs="Calibri"/>
          <w:bCs/>
          <w:sz w:val="20"/>
          <w:szCs w:val="20"/>
        </w:rPr>
        <w:t>.</w:t>
      </w:r>
      <w:r w:rsidR="00C912CE">
        <w:rPr>
          <w:rFonts w:ascii="Aptos" w:hAnsi="Aptos" w:cs="Calibri"/>
          <w:bCs/>
          <w:sz w:val="20"/>
          <w:szCs w:val="20"/>
        </w:rPr>
        <w:t xml:space="preserve"> </w:t>
      </w:r>
      <w:r w:rsidRPr="00FE564E">
        <w:rPr>
          <w:rFonts w:ascii="Aptos" w:hAnsi="Aptos" w:cs="Calibri"/>
          <w:bCs/>
          <w:sz w:val="20"/>
          <w:szCs w:val="20"/>
        </w:rPr>
        <w:t>Het eerste deel gaat</w:t>
      </w:r>
      <w:r w:rsidR="00D30809">
        <w:rPr>
          <w:rFonts w:ascii="Aptos" w:hAnsi="Aptos" w:cs="Calibri"/>
          <w:bCs/>
          <w:sz w:val="20"/>
          <w:szCs w:val="20"/>
        </w:rPr>
        <w:t xml:space="preserve"> </w:t>
      </w:r>
      <w:r w:rsidR="00586053">
        <w:rPr>
          <w:rFonts w:ascii="Aptos" w:hAnsi="Aptos" w:cs="Calibri"/>
          <w:bCs/>
          <w:sz w:val="20"/>
          <w:szCs w:val="20"/>
        </w:rPr>
        <w:t>over</w:t>
      </w:r>
      <w:r w:rsidR="00D30809">
        <w:rPr>
          <w:rFonts w:ascii="Aptos" w:hAnsi="Aptos" w:cs="Calibri"/>
          <w:bCs/>
          <w:sz w:val="20"/>
          <w:szCs w:val="20"/>
        </w:rPr>
        <w:t xml:space="preserve"> het samenwerkingsverband</w:t>
      </w:r>
      <w:r w:rsidR="00A61CC4">
        <w:rPr>
          <w:rFonts w:ascii="Aptos" w:hAnsi="Aptos" w:cs="Calibri"/>
          <w:bCs/>
          <w:sz w:val="20"/>
          <w:szCs w:val="20"/>
        </w:rPr>
        <w:t xml:space="preserve">, </w:t>
      </w:r>
      <w:r w:rsidRPr="00FE564E">
        <w:rPr>
          <w:rFonts w:ascii="Aptos" w:hAnsi="Aptos" w:cs="Calibri"/>
          <w:bCs/>
          <w:sz w:val="20"/>
          <w:szCs w:val="20"/>
        </w:rPr>
        <w:t>daarna gaan we in op onze sch</w:t>
      </w:r>
      <w:r w:rsidR="00714955">
        <w:rPr>
          <w:rFonts w:ascii="Aptos" w:hAnsi="Aptos" w:cs="Calibri"/>
          <w:bCs/>
          <w:sz w:val="20"/>
          <w:szCs w:val="20"/>
        </w:rPr>
        <w:t>o</w:t>
      </w:r>
      <w:r w:rsidRPr="00FE564E">
        <w:rPr>
          <w:rFonts w:ascii="Aptos" w:hAnsi="Aptos" w:cs="Calibri"/>
          <w:bCs/>
          <w:sz w:val="20"/>
          <w:szCs w:val="20"/>
        </w:rPr>
        <w:t>ol.</w:t>
      </w:r>
    </w:p>
    <w:p w14:paraId="5B0075A8" w14:textId="1E8FCA18" w:rsidR="00560273" w:rsidRDefault="00560273" w:rsidP="00560273">
      <w:pPr>
        <w:pStyle w:val="Default"/>
        <w:rPr>
          <w:rFonts w:ascii="Aptos" w:hAnsi="Aptos" w:cs="Calibri"/>
          <w:color w:val="000000" w:themeColor="text1"/>
          <w:sz w:val="22"/>
          <w:szCs w:val="20"/>
        </w:rPr>
      </w:pPr>
    </w:p>
    <w:p w14:paraId="0C9CD727" w14:textId="77777777" w:rsidR="006B523C" w:rsidRPr="004449B6" w:rsidRDefault="006B523C" w:rsidP="006B523C">
      <w:pPr>
        <w:pStyle w:val="Lijstalinea"/>
        <w:numPr>
          <w:ilvl w:val="0"/>
          <w:numId w:val="4"/>
        </w:numPr>
        <w:spacing w:after="0" w:line="240" w:lineRule="auto"/>
        <w:rPr>
          <w:rFonts w:ascii="Aptos" w:hAnsi="Aptos" w:cs="Calibri"/>
          <w:b/>
          <w:color w:val="0070C0"/>
          <w:szCs w:val="20"/>
        </w:rPr>
      </w:pPr>
      <w:r w:rsidRPr="001A5425">
        <w:rPr>
          <w:rFonts w:ascii="Aptos" w:hAnsi="Aptos" w:cs="Calibri"/>
          <w:b/>
          <w:color w:val="0070C0"/>
          <w:szCs w:val="20"/>
        </w:rPr>
        <w:t>Zorgplicht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23C" w:rsidRPr="00C62BE7" w14:paraId="4BB48180" w14:textId="77777777" w:rsidTr="007A7BF7">
        <w:tc>
          <w:tcPr>
            <w:tcW w:w="9062" w:type="dxa"/>
          </w:tcPr>
          <w:p w14:paraId="77F6A212" w14:textId="1421C208" w:rsidR="006B523C" w:rsidRPr="00AC3E46" w:rsidRDefault="006B523C" w:rsidP="007A7BF7">
            <w:pPr>
              <w:spacing w:before="120" w:after="120"/>
              <w:rPr>
                <w:rFonts w:ascii="Aptos" w:hAnsi="Aptos" w:cs="Calibri"/>
                <w:iCs/>
                <w:sz w:val="20"/>
                <w:szCs w:val="20"/>
              </w:rPr>
            </w:pPr>
            <w:r w:rsidRPr="004449B6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>Als school hebben wij de wettelijke verplichting om ervoor te zorgen dat elk kind een</w:t>
            </w:r>
            <w:r w:rsidR="00A96F84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449B6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>plek krijgt</w:t>
            </w:r>
            <w:r w:rsidR="00D54338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 xml:space="preserve"> die bij hem of haar past</w:t>
            </w:r>
            <w:r w:rsidRPr="004449B6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 xml:space="preserve">, ook wanneer extra </w:t>
            </w:r>
            <w:r w:rsidR="00A96F84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>hulp</w:t>
            </w:r>
            <w:r w:rsidRPr="004449B6">
              <w:rPr>
                <w:rFonts w:ascii="Aptos" w:hAnsi="Aptos" w:cs="Calibri"/>
                <w:iCs/>
                <w:color w:val="000000" w:themeColor="text1"/>
                <w:sz w:val="20"/>
                <w:szCs w:val="20"/>
              </w:rPr>
              <w:t xml:space="preserve"> nodig is. Deze verplichting, de zorgplicht, geldt zowel </w:t>
            </w:r>
            <w:r w:rsidRPr="004449B6">
              <w:rPr>
                <w:rFonts w:ascii="Aptos" w:hAnsi="Aptos" w:cs="Calibri"/>
                <w:iCs/>
                <w:sz w:val="20"/>
                <w:szCs w:val="20"/>
              </w:rPr>
              <w:t xml:space="preserve">voor leerlingen die al op school zitten als voor kinderen die zich aanmelden. In overleg met ouders zoeken we samen naar de best mogelijke </w:t>
            </w:r>
            <w:r w:rsidR="00A96F84">
              <w:rPr>
                <w:rFonts w:ascii="Aptos" w:hAnsi="Aptos" w:cs="Calibri"/>
                <w:iCs/>
                <w:sz w:val="20"/>
                <w:szCs w:val="20"/>
              </w:rPr>
              <w:t xml:space="preserve">ondersteuning </w:t>
            </w:r>
            <w:r w:rsidRPr="004449B6">
              <w:rPr>
                <w:rFonts w:ascii="Aptos" w:hAnsi="Aptos" w:cs="Calibri"/>
                <w:iCs/>
                <w:sz w:val="20"/>
                <w:szCs w:val="20"/>
              </w:rPr>
              <w:t xml:space="preserve">en een passende onderwijsplek. </w:t>
            </w:r>
            <w:r w:rsidR="00D54338">
              <w:rPr>
                <w:rFonts w:ascii="Aptos" w:hAnsi="Aptos" w:cs="Calibri"/>
                <w:iCs/>
                <w:sz w:val="20"/>
                <w:szCs w:val="20"/>
              </w:rPr>
              <w:t>We werken hiervoor</w:t>
            </w:r>
            <w:r w:rsidR="00CD7CD9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D54338">
              <w:rPr>
                <w:rFonts w:ascii="Aptos" w:hAnsi="Aptos" w:cs="Calibri"/>
                <w:iCs/>
                <w:sz w:val="20"/>
                <w:szCs w:val="20"/>
              </w:rPr>
              <w:t xml:space="preserve">samen met </w:t>
            </w:r>
            <w:r w:rsidRPr="004449B6">
              <w:rPr>
                <w:rFonts w:ascii="Aptos" w:hAnsi="Aptos" w:cs="Calibri"/>
                <w:iCs/>
                <w:sz w:val="20"/>
                <w:szCs w:val="20"/>
              </w:rPr>
              <w:t>het samenwerkingsverband SPPOH en andere partners</w:t>
            </w:r>
            <w:r w:rsidR="00A96F84">
              <w:rPr>
                <w:rFonts w:ascii="Aptos" w:hAnsi="Aptos" w:cs="Calibri"/>
                <w:iCs/>
                <w:sz w:val="20"/>
                <w:szCs w:val="20"/>
              </w:rPr>
              <w:t>.</w:t>
            </w:r>
          </w:p>
        </w:tc>
      </w:tr>
    </w:tbl>
    <w:p w14:paraId="02ECD8DC" w14:textId="77777777" w:rsidR="008D18DC" w:rsidRPr="00165D11" w:rsidRDefault="008D18DC" w:rsidP="00560273">
      <w:pPr>
        <w:pStyle w:val="Default"/>
        <w:rPr>
          <w:rFonts w:ascii="Aptos" w:hAnsi="Aptos" w:cs="Calibri"/>
          <w:color w:val="000000" w:themeColor="text1"/>
          <w:sz w:val="22"/>
          <w:szCs w:val="20"/>
        </w:rPr>
      </w:pPr>
    </w:p>
    <w:p w14:paraId="46114EF1" w14:textId="72D4ADC9" w:rsidR="005E07C7" w:rsidRPr="00185915" w:rsidRDefault="00DB54F8" w:rsidP="00185915">
      <w:pPr>
        <w:pStyle w:val="Default"/>
        <w:numPr>
          <w:ilvl w:val="0"/>
          <w:numId w:val="4"/>
        </w:numPr>
        <w:rPr>
          <w:rFonts w:ascii="Aptos" w:hAnsi="Aptos" w:cs="Calibri"/>
          <w:b/>
          <w:bCs/>
          <w:color w:val="0070C0"/>
          <w:sz w:val="22"/>
          <w:szCs w:val="20"/>
        </w:rPr>
      </w:pPr>
      <w:r>
        <w:rPr>
          <w:rFonts w:ascii="Aptos" w:hAnsi="Aptos" w:cs="Calibri"/>
          <w:b/>
          <w:bCs/>
          <w:color w:val="0070C0"/>
          <w:sz w:val="22"/>
          <w:szCs w:val="20"/>
        </w:rPr>
        <w:t>Basisonderste</w:t>
      </w:r>
      <w:r w:rsidR="00F62799">
        <w:rPr>
          <w:rFonts w:ascii="Aptos" w:hAnsi="Aptos" w:cs="Calibri"/>
          <w:b/>
          <w:bCs/>
          <w:color w:val="0070C0"/>
          <w:sz w:val="22"/>
          <w:szCs w:val="20"/>
        </w:rPr>
        <w:t>uning Haaglanden</w:t>
      </w:r>
      <w:r w:rsidR="00673A41">
        <w:rPr>
          <w:rFonts w:ascii="Aptos" w:hAnsi="Aptos" w:cs="Calibri"/>
          <w:b/>
          <w:bCs/>
          <w:color w:val="0070C0"/>
          <w:sz w:val="22"/>
          <w:szCs w:val="20"/>
        </w:rPr>
        <w:t xml:space="preserve"> SPPOH</w:t>
      </w:r>
      <w:r w:rsidR="00F62799">
        <w:rPr>
          <w:rFonts w:ascii="Aptos" w:hAnsi="Aptos" w:cs="Calibri"/>
          <w:b/>
          <w:bCs/>
          <w:color w:val="0070C0"/>
          <w:sz w:val="22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07C7" w14:paraId="3DE9F31A" w14:textId="77777777" w:rsidTr="005E07C7">
        <w:tc>
          <w:tcPr>
            <w:tcW w:w="9062" w:type="dxa"/>
          </w:tcPr>
          <w:p w14:paraId="08A85C4F" w14:textId="6E809FFC" w:rsidR="005E07C7" w:rsidRPr="00DF7939" w:rsidRDefault="00DF7939" w:rsidP="007B08B1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A028B2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Elke school geeft hulp aan kinderen die dat nodig hebben. De basis moet goed zijn. Daarom noemen we dit </w:t>
            </w:r>
            <w:r w:rsidR="00D77610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de </w:t>
            </w:r>
            <w:hyperlink r:id="rId12" w:history="1">
              <w:r w:rsidR="00D77610" w:rsidRPr="00F07023">
                <w:rPr>
                  <w:rStyle w:val="Hyperlink"/>
                  <w:rFonts w:ascii="Aptos" w:hAnsi="Aptos" w:cs="Arial"/>
                  <w:sz w:val="20"/>
                  <w:szCs w:val="20"/>
                  <w:shd w:val="clear" w:color="auto" w:fill="FFFFFF"/>
                </w:rPr>
                <w:t>basisondersteuning</w:t>
              </w:r>
            </w:hyperlink>
            <w:r w:rsidR="00F07023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>.</w:t>
            </w:r>
            <w:r w:rsidRPr="00A028B2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 Alle leerlingen mogen hiervan gebruikmaken.</w:t>
            </w:r>
            <w:r w:rsidR="00A028B2" w:rsidRPr="00A028B2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A028B2">
              <w:rPr>
                <w:rFonts w:ascii="Aptos" w:hAnsi="Aptos"/>
                <w:sz w:val="20"/>
                <w:szCs w:val="20"/>
              </w:rPr>
              <w:t xml:space="preserve">Heeft een leerling extra hulp nodig, dan is dit in eerste instantie </w:t>
            </w:r>
            <w:r w:rsidR="004111E8">
              <w:rPr>
                <w:rFonts w:ascii="Aptos" w:hAnsi="Aptos"/>
                <w:sz w:val="20"/>
                <w:szCs w:val="20"/>
              </w:rPr>
              <w:t>vanuit de basisondersteuning</w:t>
            </w:r>
            <w:r w:rsidRPr="00A028B2">
              <w:rPr>
                <w:rFonts w:ascii="Aptos" w:hAnsi="Aptos"/>
                <w:sz w:val="20"/>
                <w:szCs w:val="20"/>
              </w:rPr>
              <w:t xml:space="preserve"> van de school. Het kan bijvoorbeeld gaan om aanbod voor leerlingen met dyslexie, hulp voor leerlingen die moeite hebben zich te concentreren of extra begele</w:t>
            </w:r>
            <w:r w:rsidR="00A028B2" w:rsidRPr="00A028B2">
              <w:rPr>
                <w:rFonts w:ascii="Aptos" w:hAnsi="Aptos"/>
                <w:sz w:val="20"/>
                <w:szCs w:val="20"/>
              </w:rPr>
              <w:t>i</w:t>
            </w:r>
            <w:r w:rsidRPr="00A028B2">
              <w:rPr>
                <w:rFonts w:ascii="Aptos" w:hAnsi="Aptos"/>
                <w:sz w:val="20"/>
                <w:szCs w:val="20"/>
              </w:rPr>
              <w:t xml:space="preserve">ding voor leerlingen met leerproblemen. </w:t>
            </w:r>
          </w:p>
        </w:tc>
      </w:tr>
    </w:tbl>
    <w:p w14:paraId="28333CC4" w14:textId="77777777" w:rsidR="005E07C7" w:rsidRDefault="005E07C7" w:rsidP="00292B03">
      <w:pPr>
        <w:spacing w:after="0" w:line="240" w:lineRule="auto"/>
        <w:rPr>
          <w:rStyle w:val="normaltextrun"/>
          <w:rFonts w:ascii="Aptos" w:hAnsi="Aptos"/>
          <w:color w:val="76923C" w:themeColor="accent3" w:themeShade="BF"/>
        </w:rPr>
      </w:pPr>
    </w:p>
    <w:p w14:paraId="6FD05C8B" w14:textId="4F669D86" w:rsidR="00185915" w:rsidRPr="007B08B1" w:rsidRDefault="008A0A84" w:rsidP="0057344F">
      <w:pPr>
        <w:pStyle w:val="Geenafstand"/>
        <w:numPr>
          <w:ilvl w:val="0"/>
          <w:numId w:val="4"/>
        </w:numPr>
        <w:rPr>
          <w:rFonts w:ascii="Aptos" w:hAnsi="Aptos" w:cs="Calibri"/>
          <w:b/>
          <w:color w:val="0070C0"/>
          <w:szCs w:val="20"/>
        </w:rPr>
      </w:pPr>
      <w:r w:rsidRPr="00F23AAD">
        <w:rPr>
          <w:rFonts w:ascii="Aptos" w:hAnsi="Aptos" w:cs="Calibri"/>
          <w:b/>
          <w:color w:val="0070C0"/>
          <w:szCs w:val="20"/>
        </w:rPr>
        <w:t>Extra ondersteuning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1DF" w14:paraId="5172C74F" w14:textId="77777777" w:rsidTr="007A7BF7">
        <w:tc>
          <w:tcPr>
            <w:tcW w:w="9062" w:type="dxa"/>
          </w:tcPr>
          <w:p w14:paraId="049B35FC" w14:textId="2630A8DA" w:rsidR="007271DF" w:rsidRDefault="00DB734B" w:rsidP="007A7BF7">
            <w:pPr>
              <w:spacing w:before="120" w:after="120"/>
              <w:rPr>
                <w:rFonts w:ascii="Aptos" w:hAnsi="Aptos" w:cs="Calibri"/>
                <w:sz w:val="20"/>
                <w:szCs w:val="20"/>
              </w:rPr>
            </w:pPr>
            <w:hyperlink r:id="rId13" w:history="1">
              <w:r w:rsidR="007271DF" w:rsidRPr="0087765A">
                <w:rPr>
                  <w:rStyle w:val="Hyperlink"/>
                  <w:rFonts w:ascii="Aptos" w:hAnsi="Aptos" w:cs="Calibri"/>
                  <w:sz w:val="20"/>
                  <w:szCs w:val="20"/>
                </w:rPr>
                <w:t>Extra ondersteuning</w:t>
              </w:r>
            </w:hyperlink>
            <w:r w:rsidR="007271DF" w:rsidRPr="0087765A">
              <w:rPr>
                <w:rFonts w:ascii="Aptos" w:hAnsi="Aptos" w:cs="Calibri"/>
                <w:sz w:val="20"/>
                <w:szCs w:val="20"/>
              </w:rPr>
              <w:t xml:space="preserve"> is er wanneer een leerling meer</w:t>
            </w:r>
            <w:r w:rsidR="009F0DB8">
              <w:rPr>
                <w:rFonts w:ascii="Aptos" w:hAnsi="Aptos" w:cs="Calibri"/>
                <w:sz w:val="20"/>
                <w:szCs w:val="20"/>
              </w:rPr>
              <w:t xml:space="preserve"> hulp</w:t>
            </w:r>
            <w:r w:rsidR="007271DF" w:rsidRPr="0087765A">
              <w:rPr>
                <w:rFonts w:ascii="Aptos" w:hAnsi="Aptos" w:cs="Calibri"/>
                <w:sz w:val="20"/>
                <w:szCs w:val="20"/>
              </w:rPr>
              <w:t xml:space="preserve"> nodig heeft dan binnen de basisondersteuning van de school kan worden geboden. Wij zijn een school voor speciaal onderwijs (</w:t>
            </w:r>
            <w:proofErr w:type="spellStart"/>
            <w:r w:rsidR="009F0DB8">
              <w:rPr>
                <w:rFonts w:ascii="Aptos" w:hAnsi="Aptos" w:cs="Calibri"/>
                <w:sz w:val="20"/>
                <w:szCs w:val="20"/>
              </w:rPr>
              <w:t>so</w:t>
            </w:r>
            <w:proofErr w:type="spellEnd"/>
            <w:r w:rsidR="007271DF" w:rsidRPr="0087765A">
              <w:rPr>
                <w:rFonts w:ascii="Aptos" w:hAnsi="Aptos" w:cs="Calibri"/>
                <w:sz w:val="20"/>
                <w:szCs w:val="20"/>
              </w:rPr>
              <w:t>).</w:t>
            </w:r>
            <w:r w:rsidR="0087765A" w:rsidRPr="0087765A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783798">
              <w:rPr>
                <w:rFonts w:ascii="Aptos" w:hAnsi="Aptos"/>
                <w:sz w:val="20"/>
                <w:szCs w:val="20"/>
              </w:rPr>
              <w:t>Wij bieden</w:t>
            </w:r>
            <w:r w:rsidR="0087765A" w:rsidRPr="0087765A">
              <w:rPr>
                <w:rFonts w:ascii="Aptos" w:hAnsi="Aptos"/>
                <w:sz w:val="20"/>
                <w:szCs w:val="20"/>
              </w:rPr>
              <w:t xml:space="preserve"> onderwijs dat is afgestemd op kinderen die intensieve extra ondersteuning nodig hebben op het gebied van leren, gedrag, communicatie, fysieke vaardigheden en/of sociaal-emotionele vaardigheden</w:t>
            </w:r>
            <w:r w:rsidR="00783798">
              <w:rPr>
                <w:rFonts w:ascii="Aptos" w:hAnsi="Aptos"/>
                <w:sz w:val="20"/>
                <w:szCs w:val="20"/>
              </w:rPr>
              <w:t>.</w:t>
            </w:r>
            <w:r w:rsidR="0087765A" w:rsidRPr="0087765A">
              <w:rPr>
                <w:rFonts w:ascii="Aptos" w:hAnsi="Aptos"/>
                <w:sz w:val="20"/>
                <w:szCs w:val="20"/>
              </w:rPr>
              <w:t xml:space="preserve"> A</w:t>
            </w:r>
            <w:r w:rsidR="0087765A" w:rsidRPr="0087765A">
              <w:rPr>
                <w:rFonts w:ascii="Aptos" w:hAnsi="Aptos" w:cs="Calibri"/>
                <w:sz w:val="20"/>
                <w:szCs w:val="20"/>
              </w:rPr>
              <w:t xml:space="preserve">lle leerlingen op school werken met een ontwikkelingsperspectiefplan (OPP) om de ontwikkeling van de leerling en het effect van de geboden ondersteuning te volgen en te sturen. </w:t>
            </w:r>
            <w:r w:rsidR="007271DF" w:rsidRPr="0087765A">
              <w:rPr>
                <w:rFonts w:ascii="Aptos" w:hAnsi="Aptos" w:cs="Calibri"/>
                <w:sz w:val="20"/>
                <w:szCs w:val="20"/>
              </w:rPr>
              <w:t xml:space="preserve">De extra ondersteuning wordt besproken in een </w:t>
            </w:r>
            <w:r w:rsidR="00914AA7">
              <w:rPr>
                <w:rFonts w:ascii="Aptos" w:hAnsi="Aptos" w:cs="Calibri"/>
                <w:sz w:val="20"/>
                <w:szCs w:val="20"/>
              </w:rPr>
              <w:t xml:space="preserve">Commissie voor Begeleiding </w:t>
            </w:r>
            <w:r w:rsidR="00032660">
              <w:rPr>
                <w:rFonts w:ascii="Aptos" w:hAnsi="Aptos" w:cs="Calibri"/>
                <w:sz w:val="20"/>
                <w:szCs w:val="20"/>
              </w:rPr>
              <w:t>(C</w:t>
            </w:r>
            <w:r w:rsidR="00914AA7">
              <w:rPr>
                <w:rFonts w:ascii="Aptos" w:hAnsi="Aptos" w:cs="Calibri"/>
                <w:sz w:val="20"/>
                <w:szCs w:val="20"/>
              </w:rPr>
              <w:t>vB)</w:t>
            </w:r>
            <w:r w:rsidR="007271DF" w:rsidRPr="0087765A">
              <w:rPr>
                <w:rFonts w:ascii="Aptos" w:hAnsi="Aptos" w:cs="Calibri"/>
                <w:sz w:val="20"/>
                <w:szCs w:val="20"/>
              </w:rPr>
              <w:t xml:space="preserve">. </w:t>
            </w:r>
          </w:p>
        </w:tc>
      </w:tr>
    </w:tbl>
    <w:p w14:paraId="31D11A81" w14:textId="77777777" w:rsidR="007271DF" w:rsidRPr="007271DF" w:rsidRDefault="007271DF" w:rsidP="0057344F">
      <w:pPr>
        <w:pStyle w:val="Default"/>
        <w:rPr>
          <w:rFonts w:ascii="Aptos" w:hAnsi="Aptos" w:cs="Calibri"/>
          <w:bCs/>
          <w:color w:val="0070C0"/>
          <w:sz w:val="22"/>
          <w:szCs w:val="20"/>
        </w:rPr>
      </w:pPr>
    </w:p>
    <w:p w14:paraId="12D6076F" w14:textId="26C76032" w:rsidR="00165D11" w:rsidRPr="00BD5A6E" w:rsidRDefault="00FC2C29" w:rsidP="00165D11">
      <w:pPr>
        <w:pStyle w:val="Default"/>
        <w:numPr>
          <w:ilvl w:val="0"/>
          <w:numId w:val="4"/>
        </w:numPr>
        <w:rPr>
          <w:rFonts w:ascii="Aptos" w:hAnsi="Aptos" w:cs="Calibri"/>
          <w:b/>
          <w:color w:val="0070C0"/>
          <w:sz w:val="22"/>
          <w:szCs w:val="20"/>
        </w:rPr>
      </w:pPr>
      <w:r>
        <w:rPr>
          <w:rFonts w:ascii="Aptos" w:hAnsi="Aptos" w:cs="Calibri"/>
          <w:b/>
          <w:bCs/>
          <w:color w:val="0070C0"/>
          <w:sz w:val="22"/>
          <w:szCs w:val="20"/>
        </w:rPr>
        <w:t>Ondersteuning</w:t>
      </w:r>
      <w:r w:rsidR="009859E7">
        <w:rPr>
          <w:rFonts w:ascii="Aptos" w:hAnsi="Aptos" w:cs="Calibri"/>
          <w:b/>
          <w:bCs/>
          <w:color w:val="0070C0"/>
          <w:sz w:val="22"/>
          <w:szCs w:val="20"/>
        </w:rPr>
        <w:t>saanbod</w:t>
      </w:r>
      <w:r>
        <w:rPr>
          <w:rFonts w:ascii="Aptos" w:hAnsi="Aptos" w:cs="Calibri"/>
          <w:b/>
          <w:bCs/>
          <w:color w:val="0070C0"/>
          <w:sz w:val="22"/>
          <w:szCs w:val="20"/>
        </w:rPr>
        <w:t xml:space="preserve"> van de school </w:t>
      </w:r>
    </w:p>
    <w:p w14:paraId="41258890" w14:textId="77777777" w:rsidR="00BD5A6E" w:rsidRDefault="00BD5A6E" w:rsidP="00BD5A6E">
      <w:pPr>
        <w:pStyle w:val="Default"/>
        <w:rPr>
          <w:rFonts w:ascii="Aptos" w:hAnsi="Aptos" w:cs="Calibri"/>
          <w:b/>
          <w:bCs/>
          <w:color w:val="0070C0"/>
          <w:sz w:val="22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333A" w:rsidRPr="0001333A" w14:paraId="1515806C" w14:textId="77777777" w:rsidTr="0001333A">
        <w:tc>
          <w:tcPr>
            <w:tcW w:w="9062" w:type="dxa"/>
          </w:tcPr>
          <w:p w14:paraId="7B31DF20" w14:textId="77777777" w:rsidR="0001333A" w:rsidRDefault="0001333A" w:rsidP="00CC7FEF">
            <w:pPr>
              <w:spacing w:before="120"/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1333A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Ondersteuningsstructuur</w:t>
            </w:r>
          </w:p>
          <w:p w14:paraId="1C08F9F4" w14:textId="77777777" w:rsidR="0001333A" w:rsidRDefault="0001333A" w:rsidP="00CC7FEF">
            <w:pPr>
              <w:spacing w:before="120"/>
              <w:rPr>
                <w:rFonts w:ascii="Aptos" w:hAnsi="Aptos"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>Zo ziet de ondersteuningsstructuur van onze school eruit</w:t>
            </w:r>
            <w:r w:rsidR="00C819C5">
              <w:rPr>
                <w:rFonts w:ascii="Aptos" w:hAnsi="Aptos"/>
                <w:i/>
                <w:iCs/>
                <w:sz w:val="20"/>
                <w:szCs w:val="20"/>
              </w:rPr>
              <w:t xml:space="preserve"> (g</w:t>
            </w:r>
            <w:r w:rsidR="005A1FAF">
              <w:rPr>
                <w:rFonts w:ascii="Aptos" w:hAnsi="Aptos"/>
                <w:i/>
                <w:iCs/>
                <w:sz w:val="20"/>
                <w:szCs w:val="20"/>
              </w:rPr>
              <w:t>eef een korte beschrijving of een visuele weergave van de ondersteuningsstructuur van de school</w:t>
            </w:r>
            <w:r w:rsidR="00C819C5">
              <w:rPr>
                <w:rFonts w:ascii="Aptos" w:hAnsi="Aptos"/>
                <w:i/>
                <w:iCs/>
                <w:sz w:val="20"/>
                <w:szCs w:val="20"/>
              </w:rPr>
              <w:t>):</w:t>
            </w:r>
          </w:p>
          <w:p w14:paraId="315E98B7" w14:textId="21FD4CCE" w:rsidR="00DB734B" w:rsidRPr="0001333A" w:rsidRDefault="00DB734B" w:rsidP="00CC7FEF">
            <w:pPr>
              <w:spacing w:before="12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</w:tbl>
    <w:p w14:paraId="5790E02C" w14:textId="77777777" w:rsidR="00F71566" w:rsidRPr="00185915" w:rsidRDefault="00F71566" w:rsidP="00BD5A6E">
      <w:pPr>
        <w:pStyle w:val="Default"/>
        <w:rPr>
          <w:rFonts w:ascii="Aptos" w:hAnsi="Aptos" w:cs="Calibri"/>
          <w:b/>
          <w:color w:val="0070C0"/>
          <w:sz w:val="22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D11" w:rsidRPr="00165D11" w14:paraId="562C2432" w14:textId="77777777" w:rsidTr="00D63660">
        <w:tc>
          <w:tcPr>
            <w:tcW w:w="9062" w:type="dxa"/>
          </w:tcPr>
          <w:p w14:paraId="6734C2C2" w14:textId="77777777" w:rsidR="00BA7319" w:rsidRPr="005023ED" w:rsidRDefault="00BA7319" w:rsidP="00127EDB">
            <w:pPr>
              <w:spacing w:before="120"/>
              <w:rPr>
                <w:rFonts w:ascii="Aptos" w:hAnsi="Aptos"/>
                <w:color w:val="365F91" w:themeColor="accent1" w:themeShade="BF"/>
                <w:sz w:val="20"/>
                <w:szCs w:val="20"/>
              </w:rPr>
            </w:pPr>
            <w:bookmarkStart w:id="0" w:name="_Hlk192144953"/>
            <w:r w:rsidRPr="005023ED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Sterke punten in onze ondersteuning</w:t>
            </w:r>
            <w:r w:rsidRPr="005023ED">
              <w:rPr>
                <w:rFonts w:ascii="Aptos" w:hAnsi="Aptos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D9AC169" w14:textId="213EA757" w:rsidR="00165D11" w:rsidRDefault="00165D11" w:rsidP="00127EDB">
            <w:pPr>
              <w:spacing w:before="120"/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127ED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Geef een korte beschrijving van de sterke punten in de ondersteuning die </w:t>
            </w:r>
            <w:r w:rsidR="00884646" w:rsidRPr="00127ED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de</w:t>
            </w:r>
            <w:r w:rsidRPr="00127ED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school biedt</w:t>
            </w:r>
            <w:r w:rsidR="00DB734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:</w:t>
            </w:r>
          </w:p>
          <w:p w14:paraId="37E7E43F" w14:textId="77777777" w:rsidR="00884646" w:rsidRPr="00165D11" w:rsidRDefault="00884646" w:rsidP="00D63660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bookmarkEnd w:id="0"/>
    </w:tbl>
    <w:p w14:paraId="120230EF" w14:textId="7A7A4599" w:rsidR="00165D11" w:rsidRDefault="00165D11" w:rsidP="00165D11">
      <w:pPr>
        <w:spacing w:after="0" w:line="240" w:lineRule="auto"/>
        <w:rPr>
          <w:rFonts w:ascii="Aptos" w:hAnsi="Aptos"/>
          <w:b/>
          <w:bCs/>
          <w:i/>
          <w:iCs/>
          <w:color w:val="000000"/>
          <w:sz w:val="20"/>
          <w:szCs w:val="20"/>
        </w:rPr>
      </w:pPr>
    </w:p>
    <w:p w14:paraId="2D509CBF" w14:textId="77777777" w:rsidR="00DB734B" w:rsidRPr="00165D11" w:rsidRDefault="00DB734B" w:rsidP="00165D11">
      <w:pPr>
        <w:spacing w:after="0" w:line="240" w:lineRule="auto"/>
        <w:rPr>
          <w:rFonts w:ascii="Aptos" w:hAnsi="Aptos"/>
          <w:b/>
          <w:bCs/>
          <w:i/>
          <w:iCs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D11" w:rsidRPr="00165D11" w14:paraId="42D9643A" w14:textId="77777777" w:rsidTr="00D63660">
        <w:tc>
          <w:tcPr>
            <w:tcW w:w="9062" w:type="dxa"/>
          </w:tcPr>
          <w:p w14:paraId="3727C972" w14:textId="0E84C478" w:rsidR="00BA7319" w:rsidRPr="005023ED" w:rsidRDefault="00BA7319" w:rsidP="00473965">
            <w:pPr>
              <w:spacing w:before="120"/>
              <w:rPr>
                <w:rFonts w:ascii="Aptos" w:hAnsi="Aptos"/>
                <w:color w:val="365F91" w:themeColor="accent1" w:themeShade="BF"/>
                <w:sz w:val="20"/>
                <w:szCs w:val="20"/>
              </w:rPr>
            </w:pPr>
            <w:r w:rsidRPr="005023ED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B</w:t>
            </w:r>
            <w:r w:rsidR="000E4AEE" w:rsidRPr="005023ED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enodigde</w:t>
            </w:r>
            <w:r w:rsidRPr="005023ED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 xml:space="preserve"> schoolse vaardigheden</w:t>
            </w:r>
            <w:r w:rsidRPr="005023ED">
              <w:rPr>
                <w:rFonts w:ascii="Aptos" w:hAnsi="Aptos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47AB195B" w14:textId="199D0078" w:rsidR="00165D11" w:rsidRDefault="00BC4583" w:rsidP="00473965">
            <w:pPr>
              <w:spacing w:before="120"/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Om als kind optimaal te ontwikkelen op school is het van belang dat een kind </w:t>
            </w:r>
            <w:r w:rsidR="004B1BC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over </w:t>
            </w:r>
            <w:r w:rsidR="005F69E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de volgende (schoolse) vaardigheden </w:t>
            </w:r>
            <w:r w:rsidR="004B1BC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beschikt:</w:t>
            </w:r>
          </w:p>
          <w:p w14:paraId="408F8D16" w14:textId="77777777" w:rsidR="00FD139E" w:rsidRDefault="00FD139E" w:rsidP="00D63660">
            <w:pP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437"/>
              <w:gridCol w:w="6399"/>
            </w:tblGrid>
            <w:tr w:rsidR="00230B77" w14:paraId="6173DB17" w14:textId="77777777" w:rsidTr="00B35737">
              <w:tc>
                <w:tcPr>
                  <w:tcW w:w="2437" w:type="dxa"/>
                </w:tcPr>
                <w:p w14:paraId="1CC270C2" w14:textId="67887BC0" w:rsidR="00230B77" w:rsidRPr="005023ED" w:rsidRDefault="00230B77" w:rsidP="00D63660">
                  <w:pPr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Schoolse vaardigheid</w:t>
                  </w:r>
                </w:p>
              </w:tc>
              <w:tc>
                <w:tcPr>
                  <w:tcW w:w="6399" w:type="dxa"/>
                </w:tcPr>
                <w:p w14:paraId="15C5DC6A" w14:textId="77777777" w:rsidR="00230B77" w:rsidRDefault="00230B77" w:rsidP="00D63660">
                  <w:pPr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Wat houdt dit in</w:t>
                  </w:r>
                  <w:r w:rsidR="00357CB1" w:rsidRP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 xml:space="preserve">? </w:t>
                  </w:r>
                  <w:r w:rsid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r w:rsidR="00357CB1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V</w:t>
                  </w:r>
                  <w:r w:rsidR="005A3A9B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ul </w:t>
                  </w:r>
                  <w:r w:rsidR="005023ED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aan </w:t>
                  </w:r>
                  <w:r w:rsidR="005A3A9B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of pas aan</w:t>
                  </w:r>
                  <w:r w:rsidR="004B1BC3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voor jouw schoo</w:t>
                  </w:r>
                  <w:r w:rsidR="00357CB1" w:rsidRPr="005023ED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l</w:t>
                  </w:r>
                  <w:r w:rsid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="00357CB1" w:rsidRPr="005023ED">
                    <w:rPr>
                      <w:rFonts w:ascii="Aptos" w:hAnsi="Aptos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14:paraId="6A6C8D41" w14:textId="14685247" w:rsidR="007B08B1" w:rsidRPr="007B08B1" w:rsidRDefault="007B08B1" w:rsidP="007B08B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30B77" w14:paraId="4C3B6AA8" w14:textId="77777777" w:rsidTr="00B35737">
              <w:tc>
                <w:tcPr>
                  <w:tcW w:w="2437" w:type="dxa"/>
                </w:tcPr>
                <w:p w14:paraId="34A8F173" w14:textId="546920BA" w:rsidR="00230B77" w:rsidRDefault="00230B77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Zelfredzaamheid</w:t>
                  </w:r>
                </w:p>
              </w:tc>
              <w:tc>
                <w:tcPr>
                  <w:tcW w:w="6399" w:type="dxa"/>
                </w:tcPr>
                <w:p w14:paraId="5043986D" w14:textId="0B9DF013" w:rsidR="00230B77" w:rsidRDefault="00B35737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573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Het onderwijs is groepsgericht. </w:t>
                  </w:r>
                  <w:r w:rsidR="001B7D34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De leerling kan m</w:t>
                  </w:r>
                  <w:r w:rsidR="00230B77" w:rsidRPr="00B3573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eedraaien in de </w:t>
                  </w:r>
                  <w:r w:rsidRPr="00B3573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routines en structuur van de groep</w:t>
                  </w:r>
                  <w:r w:rsidR="002C7B54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en is i</w:t>
                  </w:r>
                  <w:r w:rsidRPr="00B3573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n staat om (klassikale) verbale instructie op de volgen</w:t>
                  </w: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30B77" w14:paraId="4B473982" w14:textId="77777777" w:rsidTr="00B35737">
              <w:tc>
                <w:tcPr>
                  <w:tcW w:w="2437" w:type="dxa"/>
                </w:tcPr>
                <w:p w14:paraId="1E779FCD" w14:textId="12D8BBDB" w:rsidR="00230B77" w:rsidRDefault="00B35737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Sociale vaardigheden</w:t>
                  </w:r>
                </w:p>
              </w:tc>
              <w:tc>
                <w:tcPr>
                  <w:tcW w:w="6399" w:type="dxa"/>
                </w:tcPr>
                <w:p w14:paraId="6E3A3D1B" w14:textId="2CF6244F" w:rsidR="00230B77" w:rsidRPr="00B35737" w:rsidRDefault="002C7B54" w:rsidP="00D63660">
                  <w:pPr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De leerling </w:t>
                  </w:r>
                  <w:r w:rsidR="00BA4D69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kan functioneren in een groep met leeftijdsgenoten.</w:t>
                  </w:r>
                </w:p>
              </w:tc>
            </w:tr>
            <w:tr w:rsidR="00230B77" w14:paraId="799DD2B6" w14:textId="77777777" w:rsidTr="00B35737">
              <w:tc>
                <w:tcPr>
                  <w:tcW w:w="2437" w:type="dxa"/>
                </w:tcPr>
                <w:p w14:paraId="0675FE15" w14:textId="2705F6B8" w:rsidR="00230B77" w:rsidRDefault="00B35737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Emotieregulatie </w:t>
                  </w:r>
                </w:p>
              </w:tc>
              <w:tc>
                <w:tcPr>
                  <w:tcW w:w="6399" w:type="dxa"/>
                </w:tcPr>
                <w:p w14:paraId="77A11489" w14:textId="62B70945" w:rsidR="00230B77" w:rsidRDefault="002C7B54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De leerling</w:t>
                  </w:r>
                  <w:r w:rsidR="00432689" w:rsidRPr="00CC2B03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kan het gezag van de volwassenen binnen de school accepteren en een kind kan verbale gedragsaansturing opvolgen. </w:t>
                  </w:r>
                </w:p>
              </w:tc>
            </w:tr>
            <w:tr w:rsidR="00230B77" w14:paraId="5EF53B79" w14:textId="77777777" w:rsidTr="00B35737">
              <w:tc>
                <w:tcPr>
                  <w:tcW w:w="2437" w:type="dxa"/>
                </w:tcPr>
                <w:p w14:paraId="36A99591" w14:textId="04DDDC95" w:rsidR="00230B77" w:rsidRDefault="00633DC4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Leerstof</w:t>
                  </w:r>
                </w:p>
              </w:tc>
              <w:tc>
                <w:tcPr>
                  <w:tcW w:w="6399" w:type="dxa"/>
                </w:tcPr>
                <w:p w14:paraId="22DBA27C" w14:textId="5CE4B769" w:rsidR="00230B77" w:rsidRPr="00633DC4" w:rsidRDefault="00633DC4" w:rsidP="00D63660">
                  <w:pPr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De leerling is in staat om </w:t>
                  </w:r>
                  <w:r w:rsidR="00716D66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de leerstof van het </w:t>
                  </w: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onderwijs te volgen zoals binnen de basisondersteuning geboden wordt.</w:t>
                  </w:r>
                </w:p>
              </w:tc>
            </w:tr>
            <w:tr w:rsidR="00230B77" w14:paraId="3AA5EBBE" w14:textId="77777777" w:rsidTr="00B35737">
              <w:tc>
                <w:tcPr>
                  <w:tcW w:w="2437" w:type="dxa"/>
                </w:tcPr>
                <w:p w14:paraId="00F7754A" w14:textId="2175FDCA" w:rsidR="00230B77" w:rsidRDefault="005A3A9B" w:rsidP="00D63660">
                  <w:pP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i/>
                      <w:iCs/>
                      <w:color w:val="000000"/>
                      <w:sz w:val="20"/>
                      <w:szCs w:val="20"/>
                    </w:rPr>
                    <w:t>Groepsgrootte</w:t>
                  </w:r>
                </w:p>
              </w:tc>
              <w:tc>
                <w:tcPr>
                  <w:tcW w:w="6399" w:type="dxa"/>
                </w:tcPr>
                <w:p w14:paraId="305B53AD" w14:textId="1E4130B0" w:rsidR="00230B77" w:rsidRPr="005A3A9B" w:rsidRDefault="005A3A9B" w:rsidP="00D63660">
                  <w:pPr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De leerling is in staat om onderwijs te volgen in een groep</w:t>
                  </w:r>
                  <w:r w:rsidR="0099713F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van </w:t>
                  </w:r>
                  <w:r w:rsidR="0099713F" w:rsidRPr="0099713F">
                    <w:rPr>
                      <w:rFonts w:ascii="Aptos" w:hAnsi="Aptos"/>
                      <w:color w:val="000000"/>
                      <w:sz w:val="20"/>
                      <w:szCs w:val="20"/>
                      <w:highlight w:val="yellow"/>
                    </w:rPr>
                    <w:t>…</w:t>
                  </w:r>
                  <w:r w:rsidR="0099713F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leerlingen</w:t>
                  </w:r>
                  <w:r w:rsidR="00834A80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. </w:t>
                  </w:r>
                  <w:r w:rsidR="00AC684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O</w:t>
                  </w:r>
                  <w:r w:rsidR="00834A80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p </w:t>
                  </w:r>
                  <w:r w:rsidR="00AC6842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onze </w:t>
                  </w:r>
                  <w:r w:rsidR="00834A80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school zitten er maximaal </w:t>
                  </w:r>
                  <w:r w:rsidR="0099713F" w:rsidRPr="0099713F">
                    <w:rPr>
                      <w:rFonts w:ascii="Aptos" w:hAnsi="Aptos"/>
                      <w:color w:val="000000"/>
                      <w:sz w:val="20"/>
                      <w:szCs w:val="20"/>
                      <w:highlight w:val="yellow"/>
                    </w:rPr>
                    <w:t>…</w:t>
                  </w:r>
                  <w:r w:rsidR="0099713F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leerlingen</w:t>
                  </w:r>
                  <w:r w:rsidR="00834A80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in een klas</w:t>
                  </w:r>
                  <w:r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.</w:t>
                  </w:r>
                  <w:r w:rsidR="0016797C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91C042E" w14:textId="51A3AC93" w:rsidR="00CC2B03" w:rsidRPr="00165D11" w:rsidRDefault="00CC2B03" w:rsidP="00D63660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14:paraId="3D4453D5" w14:textId="4D66499D" w:rsidR="00165D11" w:rsidRPr="00165D11" w:rsidRDefault="00165D11" w:rsidP="00165D11">
      <w:pPr>
        <w:spacing w:after="0" w:line="240" w:lineRule="auto"/>
        <w:rPr>
          <w:rFonts w:ascii="Aptos" w:hAnsi="Aptos"/>
          <w:b/>
          <w:bCs/>
          <w:i/>
          <w:iCs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D11" w:rsidRPr="00165D11" w14:paraId="1843B4DD" w14:textId="77777777" w:rsidTr="00D63660">
        <w:tc>
          <w:tcPr>
            <w:tcW w:w="9062" w:type="dxa"/>
          </w:tcPr>
          <w:p w14:paraId="5CA934F0" w14:textId="77777777" w:rsidR="000E4AEE" w:rsidRPr="005023ED" w:rsidRDefault="000E4AEE" w:rsidP="00473965">
            <w:pPr>
              <w:spacing w:before="120" w:after="120"/>
              <w:rPr>
                <w:rFonts w:ascii="Aptos" w:hAnsi="Aptos"/>
                <w:color w:val="365F91" w:themeColor="accent1" w:themeShade="BF"/>
                <w:sz w:val="20"/>
                <w:szCs w:val="20"/>
              </w:rPr>
            </w:pPr>
            <w:r w:rsidRPr="005023ED">
              <w:rPr>
                <w:rFonts w:ascii="Aptos" w:hAnsi="Aptos"/>
                <w:b/>
                <w:bCs/>
                <w:color w:val="365F91" w:themeColor="accent1" w:themeShade="BF"/>
                <w:sz w:val="20"/>
                <w:szCs w:val="20"/>
              </w:rPr>
              <w:t>Ambities en ontwikkeldoelen voor onze ondersteuning</w:t>
            </w:r>
            <w:r w:rsidRPr="005023ED">
              <w:rPr>
                <w:rFonts w:ascii="Aptos" w:hAnsi="Aptos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73E18587" w14:textId="77777777" w:rsidR="00DB734B" w:rsidRDefault="00165D11" w:rsidP="00473965">
            <w:pPr>
              <w:spacing w:before="120" w:after="120"/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9A17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Geef een korte beschrijving </w:t>
            </w:r>
            <w:r w:rsidR="004E422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van de ambities ten aanzien </w:t>
            </w:r>
            <w:r w:rsidRPr="009A17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van </w:t>
            </w:r>
            <w:r w:rsidR="004E422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het ondersteuningsaanbod</w:t>
            </w:r>
            <w:r w:rsidRPr="009A17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van </w:t>
            </w:r>
            <w:r w:rsidR="004E422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de</w:t>
            </w:r>
            <w:r w:rsidRPr="009A17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school</w:t>
            </w:r>
            <w:r w:rsidR="00DB734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:</w:t>
            </w:r>
          </w:p>
          <w:p w14:paraId="0150EA93" w14:textId="1C5E975D" w:rsidR="00165D11" w:rsidRPr="009A1769" w:rsidRDefault="00165D11" w:rsidP="00473965">
            <w:pPr>
              <w:spacing w:before="120" w:after="120"/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</w:pPr>
            <w:r w:rsidRPr="009A17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FFD9253" w14:textId="64EF56CF" w:rsidR="00FC2C29" w:rsidRDefault="00FC2C29" w:rsidP="00292B03">
      <w:pPr>
        <w:pStyle w:val="Default"/>
        <w:rPr>
          <w:rFonts w:ascii="Aptos" w:hAnsi="Aptos" w:cs="Calibri"/>
          <w:b/>
          <w:bCs/>
          <w:color w:val="auto"/>
          <w:sz w:val="20"/>
          <w:szCs w:val="20"/>
        </w:rPr>
      </w:pPr>
    </w:p>
    <w:p w14:paraId="6FE9EC31" w14:textId="73973BA1" w:rsidR="00A36368" w:rsidRPr="00494857" w:rsidRDefault="004E763C" w:rsidP="00292B03">
      <w:pPr>
        <w:spacing w:after="0" w:line="240" w:lineRule="auto"/>
        <w:rPr>
          <w:rFonts w:ascii="Aptos" w:hAnsi="Aptos" w:cs="Calibri"/>
          <w:b/>
          <w:color w:val="0070C0"/>
        </w:rPr>
      </w:pPr>
      <w:r>
        <w:rPr>
          <w:rFonts w:ascii="Aptos" w:hAnsi="Aptos" w:cs="Calibri"/>
          <w:b/>
          <w:color w:val="0070C0"/>
        </w:rPr>
        <w:t>4</w:t>
      </w:r>
      <w:r w:rsidR="00A36368">
        <w:rPr>
          <w:rFonts w:ascii="Aptos" w:hAnsi="Aptos" w:cs="Calibri"/>
          <w:b/>
          <w:color w:val="0070C0"/>
        </w:rPr>
        <w:t xml:space="preserve">.1 </w:t>
      </w:r>
      <w:r w:rsidR="007747A9">
        <w:rPr>
          <w:rFonts w:ascii="Aptos" w:hAnsi="Aptos" w:cs="Calibri"/>
          <w:b/>
          <w:color w:val="0070C0"/>
        </w:rPr>
        <w:t>Expertise</w:t>
      </w:r>
      <w:r w:rsidR="00185915">
        <w:rPr>
          <w:rFonts w:ascii="Aptos" w:hAnsi="Aptos" w:cs="Calibri"/>
          <w:b/>
          <w:color w:val="0070C0"/>
        </w:rPr>
        <w:t xml:space="preserve"> in de school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96256" w:rsidRPr="00F23AAD" w14:paraId="23073A9E" w14:textId="54EF282D" w:rsidTr="009F0DB8">
        <w:trPr>
          <w:trHeight w:val="573"/>
        </w:trPr>
        <w:tc>
          <w:tcPr>
            <w:tcW w:w="9067" w:type="dxa"/>
          </w:tcPr>
          <w:p w14:paraId="27E82542" w14:textId="51A99842" w:rsidR="000E4AEE" w:rsidRDefault="000E4AEE" w:rsidP="000E4AEE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C819C5">
              <w:rPr>
                <w:rFonts w:ascii="Aptos" w:hAnsi="Aptos" w:cs="Calibri"/>
                <w:bCs/>
                <w:i/>
                <w:iCs/>
                <w:sz w:val="20"/>
                <w:szCs w:val="20"/>
              </w:rPr>
              <w:t>Onze school heeft de volgende expertise beschikbaar</w:t>
            </w:r>
            <w:r w:rsidR="008102E2">
              <w:rPr>
                <w:rFonts w:ascii="Aptos" w:hAnsi="Aptos" w:cs="Calibri"/>
                <w:bCs/>
                <w:sz w:val="20"/>
                <w:szCs w:val="20"/>
              </w:rPr>
              <w:t>:</w:t>
            </w:r>
          </w:p>
          <w:p w14:paraId="3310AAE4" w14:textId="77777777" w:rsidR="000E4AEE" w:rsidRDefault="000E4AEE" w:rsidP="00292B03">
            <w:pPr>
              <w:rPr>
                <w:rFonts w:ascii="Aptos" w:hAnsi="Aptos"/>
                <w:b/>
                <w:sz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437"/>
              <w:gridCol w:w="1134"/>
              <w:gridCol w:w="5245"/>
            </w:tblGrid>
            <w:tr w:rsidR="000E4AEE" w14:paraId="1AC76697" w14:textId="77777777" w:rsidTr="009F0DB8">
              <w:tc>
                <w:tcPr>
                  <w:tcW w:w="2437" w:type="dxa"/>
                </w:tcPr>
                <w:p w14:paraId="00845204" w14:textId="1D5F6476" w:rsidR="000E4AEE" w:rsidRDefault="003C2BDC" w:rsidP="00292B03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/>
                      <w:sz w:val="20"/>
                    </w:rPr>
                    <w:t>E</w:t>
                  </w:r>
                  <w:r w:rsidR="000E4AEE">
                    <w:rPr>
                      <w:rFonts w:ascii="Aptos" w:hAnsi="Aptos"/>
                      <w:b/>
                      <w:sz w:val="20"/>
                    </w:rPr>
                    <w:t>xpertise in het team</w:t>
                  </w:r>
                </w:p>
              </w:tc>
              <w:tc>
                <w:tcPr>
                  <w:tcW w:w="1134" w:type="dxa"/>
                </w:tcPr>
                <w:p w14:paraId="6F4B0C70" w14:textId="5296DED9" w:rsidR="000E4AEE" w:rsidRDefault="00BF3040" w:rsidP="00292B03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/>
                      <w:sz w:val="20"/>
                    </w:rPr>
                    <w:t>Aanwezig (ja/nee)</w:t>
                  </w:r>
                </w:p>
              </w:tc>
              <w:tc>
                <w:tcPr>
                  <w:tcW w:w="5245" w:type="dxa"/>
                </w:tcPr>
                <w:p w14:paraId="2D290C3E" w14:textId="489CF5DD" w:rsidR="000E4AEE" w:rsidRDefault="008102E2" w:rsidP="00292B03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/>
                      <w:sz w:val="20"/>
                    </w:rPr>
                    <w:t xml:space="preserve">Korte weergave van </w:t>
                  </w:r>
                  <w:r w:rsidR="003061D7">
                    <w:rPr>
                      <w:rFonts w:ascii="Aptos" w:hAnsi="Aptos"/>
                      <w:b/>
                      <w:sz w:val="20"/>
                    </w:rPr>
                    <w:t>de inhoud</w:t>
                  </w:r>
                </w:p>
              </w:tc>
            </w:tr>
            <w:tr w:rsidR="000E4AEE" w14:paraId="4BDAFE8F" w14:textId="77777777" w:rsidTr="009F0DB8">
              <w:tc>
                <w:tcPr>
                  <w:tcW w:w="2437" w:type="dxa"/>
                </w:tcPr>
                <w:p w14:paraId="6EB76DF1" w14:textId="12D813E8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T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>aal, lezen en spraak</w:t>
                  </w:r>
                </w:p>
              </w:tc>
              <w:tc>
                <w:tcPr>
                  <w:tcW w:w="1134" w:type="dxa"/>
                </w:tcPr>
                <w:p w14:paraId="0E01B482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72769FBD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08B76F5F" w14:textId="77777777" w:rsidTr="009F0DB8">
              <w:tc>
                <w:tcPr>
                  <w:tcW w:w="2437" w:type="dxa"/>
                </w:tcPr>
                <w:p w14:paraId="2B64992E" w14:textId="32E55104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R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>ekenen</w:t>
                  </w:r>
                  <w:r>
                    <w:rPr>
                      <w:rFonts w:ascii="Aptos" w:hAnsi="Aptos"/>
                      <w:bCs/>
                      <w:sz w:val="20"/>
                    </w:rPr>
                    <w:t xml:space="preserve"> en 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>wiskunde</w:t>
                  </w:r>
                </w:p>
              </w:tc>
              <w:tc>
                <w:tcPr>
                  <w:tcW w:w="1134" w:type="dxa"/>
                </w:tcPr>
                <w:p w14:paraId="4D553C66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59FAE1DB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413FDFAA" w14:textId="77777777" w:rsidTr="009F0DB8">
              <w:tc>
                <w:tcPr>
                  <w:tcW w:w="2437" w:type="dxa"/>
                </w:tcPr>
                <w:p w14:paraId="003836B4" w14:textId="4D2B782D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G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>edrag</w:t>
                  </w:r>
                </w:p>
              </w:tc>
              <w:tc>
                <w:tcPr>
                  <w:tcW w:w="1134" w:type="dxa"/>
                </w:tcPr>
                <w:p w14:paraId="07974ACC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521D1873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4F3FC5B2" w14:textId="77777777" w:rsidTr="009F0DB8">
              <w:tc>
                <w:tcPr>
                  <w:tcW w:w="2437" w:type="dxa"/>
                </w:tcPr>
                <w:p w14:paraId="4A745CE4" w14:textId="0C0E649C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J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>onge kind</w:t>
                  </w:r>
                </w:p>
              </w:tc>
              <w:tc>
                <w:tcPr>
                  <w:tcW w:w="1134" w:type="dxa"/>
                </w:tcPr>
                <w:p w14:paraId="6D1C7263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775D3ED1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54C66411" w14:textId="77777777" w:rsidTr="009F0DB8">
              <w:tc>
                <w:tcPr>
                  <w:tcW w:w="2437" w:type="dxa"/>
                </w:tcPr>
                <w:p w14:paraId="5C901B8C" w14:textId="33D91C83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 w:rsidRPr="000E4AEE">
                    <w:rPr>
                      <w:rFonts w:ascii="Aptos" w:hAnsi="Aptos"/>
                      <w:bCs/>
                      <w:sz w:val="20"/>
                    </w:rPr>
                    <w:t>(</w:t>
                  </w:r>
                  <w:r w:rsidR="003C2BDC">
                    <w:rPr>
                      <w:rFonts w:ascii="Aptos" w:hAnsi="Aptos"/>
                      <w:bCs/>
                      <w:sz w:val="20"/>
                    </w:rPr>
                    <w:t>H</w:t>
                  </w:r>
                  <w:r w:rsidRPr="000E4AEE">
                    <w:rPr>
                      <w:rFonts w:ascii="Aptos" w:hAnsi="Aptos"/>
                      <w:bCs/>
                      <w:sz w:val="20"/>
                    </w:rPr>
                    <w:t>oog)</w:t>
                  </w:r>
                  <w:r w:rsidR="003C2BDC">
                    <w:rPr>
                      <w:rFonts w:ascii="Aptos" w:hAnsi="Aptos"/>
                      <w:bCs/>
                      <w:sz w:val="20"/>
                    </w:rPr>
                    <w:t>b</w:t>
                  </w:r>
                  <w:r w:rsidRPr="000E4AEE">
                    <w:rPr>
                      <w:rFonts w:ascii="Aptos" w:hAnsi="Aptos"/>
                      <w:bCs/>
                      <w:sz w:val="20"/>
                    </w:rPr>
                    <w:t>egaafdheid</w:t>
                  </w:r>
                </w:p>
              </w:tc>
              <w:tc>
                <w:tcPr>
                  <w:tcW w:w="1134" w:type="dxa"/>
                </w:tcPr>
                <w:p w14:paraId="1F7DBA8E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356A9441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27D163D6" w14:textId="77777777" w:rsidTr="009F0DB8">
              <w:tc>
                <w:tcPr>
                  <w:tcW w:w="2437" w:type="dxa"/>
                </w:tcPr>
                <w:p w14:paraId="59F9D3F0" w14:textId="70357EF5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Moeilijk</w:t>
                  </w:r>
                  <w:r w:rsidR="000E4AEE" w:rsidRPr="000E4AEE">
                    <w:rPr>
                      <w:rFonts w:ascii="Aptos" w:hAnsi="Aptos"/>
                      <w:bCs/>
                      <w:sz w:val="20"/>
                    </w:rPr>
                    <w:t xml:space="preserve"> leren</w:t>
                  </w:r>
                </w:p>
              </w:tc>
              <w:tc>
                <w:tcPr>
                  <w:tcW w:w="1134" w:type="dxa"/>
                </w:tcPr>
                <w:p w14:paraId="60449060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4163AC2F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65036320" w14:textId="77777777" w:rsidTr="009F0DB8">
              <w:tc>
                <w:tcPr>
                  <w:tcW w:w="2437" w:type="dxa"/>
                </w:tcPr>
                <w:p w14:paraId="26EFDDA3" w14:textId="7A7B66BE" w:rsidR="000E4AEE" w:rsidRDefault="003C2BDC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Motoriek</w:t>
                  </w:r>
                </w:p>
              </w:tc>
              <w:tc>
                <w:tcPr>
                  <w:tcW w:w="1134" w:type="dxa"/>
                </w:tcPr>
                <w:p w14:paraId="5B168856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0A792815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0E4AEE" w14:paraId="45E339D1" w14:textId="77777777" w:rsidTr="009F0DB8">
              <w:tc>
                <w:tcPr>
                  <w:tcW w:w="2437" w:type="dxa"/>
                </w:tcPr>
                <w:p w14:paraId="2A94824B" w14:textId="7568F3F6" w:rsidR="000E4AEE" w:rsidRPr="000E4AEE" w:rsidRDefault="003C2BDC" w:rsidP="000E4AEE">
                  <w:pPr>
                    <w:rPr>
                      <w:rFonts w:ascii="Aptos" w:hAnsi="Aptos"/>
                      <w:bCs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M</w:t>
                  </w:r>
                  <w:r w:rsidR="00BF3040">
                    <w:rPr>
                      <w:rFonts w:ascii="Aptos" w:hAnsi="Aptos"/>
                      <w:bCs/>
                      <w:sz w:val="20"/>
                    </w:rPr>
                    <w:t>eertaligheid en NT2</w:t>
                  </w:r>
                </w:p>
              </w:tc>
              <w:tc>
                <w:tcPr>
                  <w:tcW w:w="1134" w:type="dxa"/>
                </w:tcPr>
                <w:p w14:paraId="1E574C84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161F328E" w14:textId="77777777" w:rsidR="000E4AEE" w:rsidRDefault="000E4AEE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  <w:tr w:rsidR="00BF3040" w14:paraId="600630C4" w14:textId="77777777" w:rsidTr="009F0DB8">
              <w:tc>
                <w:tcPr>
                  <w:tcW w:w="2437" w:type="dxa"/>
                </w:tcPr>
                <w:p w14:paraId="0369461D" w14:textId="6E3DBA81" w:rsidR="00BF3040" w:rsidRDefault="00BF3040" w:rsidP="000E4AEE">
                  <w:pPr>
                    <w:rPr>
                      <w:rFonts w:ascii="Aptos" w:hAnsi="Aptos"/>
                      <w:bCs/>
                      <w:sz w:val="20"/>
                    </w:rPr>
                  </w:pPr>
                  <w:r>
                    <w:rPr>
                      <w:rFonts w:ascii="Aptos" w:hAnsi="Aptos"/>
                      <w:bCs/>
                      <w:sz w:val="20"/>
                    </w:rPr>
                    <w:t>Anders, namelijk:</w:t>
                  </w:r>
                </w:p>
              </w:tc>
              <w:tc>
                <w:tcPr>
                  <w:tcW w:w="1134" w:type="dxa"/>
                </w:tcPr>
                <w:p w14:paraId="78B38758" w14:textId="77777777" w:rsidR="00BF3040" w:rsidRDefault="00BF3040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  <w:tc>
                <w:tcPr>
                  <w:tcW w:w="5245" w:type="dxa"/>
                </w:tcPr>
                <w:p w14:paraId="1A5C3FBF" w14:textId="77777777" w:rsidR="00BF3040" w:rsidRDefault="00BF3040" w:rsidP="000E4AEE">
                  <w:pPr>
                    <w:rPr>
                      <w:rFonts w:ascii="Aptos" w:hAnsi="Aptos"/>
                      <w:b/>
                      <w:sz w:val="20"/>
                    </w:rPr>
                  </w:pPr>
                </w:p>
              </w:tc>
            </w:tr>
          </w:tbl>
          <w:p w14:paraId="3C14885E" w14:textId="168ABE5B" w:rsidR="00D10862" w:rsidRPr="00673F79" w:rsidRDefault="00D10862" w:rsidP="00E97383">
            <w:pPr>
              <w:rPr>
                <w:rFonts w:ascii="Aptos" w:hAnsi="Aptos"/>
                <w:b/>
                <w:color w:val="C0504D" w:themeColor="accent2"/>
                <w:sz w:val="20"/>
              </w:rPr>
            </w:pPr>
          </w:p>
        </w:tc>
      </w:tr>
    </w:tbl>
    <w:p w14:paraId="5E97178A" w14:textId="77777777" w:rsidR="00204754" w:rsidRDefault="00204754" w:rsidP="00292B03">
      <w:pPr>
        <w:spacing w:after="0"/>
        <w:rPr>
          <w:rFonts w:ascii="Aptos" w:hAnsi="Aptos"/>
          <w:b/>
          <w:bCs/>
          <w:color w:val="0070C0"/>
        </w:rPr>
      </w:pPr>
    </w:p>
    <w:p w14:paraId="4122EBBC" w14:textId="6D5589F8" w:rsidR="00715012" w:rsidRPr="00185915" w:rsidRDefault="004E763C" w:rsidP="00185915">
      <w:pPr>
        <w:tabs>
          <w:tab w:val="left" w:pos="3220"/>
        </w:tabs>
        <w:spacing w:after="0"/>
        <w:rPr>
          <w:rFonts w:ascii="Aptos" w:hAnsi="Aptos"/>
          <w:b/>
          <w:bCs/>
          <w:color w:val="0070C0"/>
        </w:rPr>
      </w:pPr>
      <w:r>
        <w:rPr>
          <w:rFonts w:ascii="Aptos" w:hAnsi="Aptos"/>
          <w:b/>
          <w:bCs/>
          <w:color w:val="0070C0"/>
        </w:rPr>
        <w:t>4</w:t>
      </w:r>
      <w:r w:rsidR="00A36368">
        <w:rPr>
          <w:rFonts w:ascii="Aptos" w:hAnsi="Aptos"/>
          <w:b/>
          <w:bCs/>
          <w:color w:val="0070C0"/>
        </w:rPr>
        <w:t>.</w:t>
      </w:r>
      <w:r w:rsidR="00D970DB">
        <w:rPr>
          <w:rFonts w:ascii="Aptos" w:hAnsi="Aptos"/>
          <w:b/>
          <w:bCs/>
          <w:color w:val="0070C0"/>
        </w:rPr>
        <w:t>2</w:t>
      </w:r>
      <w:r w:rsidR="00A36368">
        <w:rPr>
          <w:rFonts w:ascii="Aptos" w:hAnsi="Aptos"/>
          <w:b/>
          <w:bCs/>
          <w:color w:val="0070C0"/>
        </w:rPr>
        <w:t xml:space="preserve"> </w:t>
      </w:r>
      <w:r w:rsidR="00715012">
        <w:rPr>
          <w:rFonts w:ascii="Aptos" w:hAnsi="Aptos"/>
          <w:b/>
          <w:bCs/>
          <w:color w:val="0070C0"/>
        </w:rPr>
        <w:t>Onderwijsaanbod</w:t>
      </w:r>
      <w:r w:rsidR="00185915">
        <w:rPr>
          <w:rFonts w:ascii="Aptos" w:hAnsi="Aptos"/>
          <w:b/>
          <w:bCs/>
          <w:color w:val="0070C0"/>
        </w:rPr>
        <w:t xml:space="preserve"> van de school</w:t>
      </w:r>
      <w:r w:rsidR="00204754">
        <w:rPr>
          <w:rFonts w:ascii="Aptos" w:hAnsi="Aptos"/>
          <w:b/>
          <w:bCs/>
          <w:color w:val="0070C0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0D4" w:rsidRPr="002620D4" w14:paraId="1774EAE0" w14:textId="77777777" w:rsidTr="002620D4">
        <w:tc>
          <w:tcPr>
            <w:tcW w:w="9062" w:type="dxa"/>
          </w:tcPr>
          <w:p w14:paraId="007E380C" w14:textId="3D65AB9E" w:rsidR="00E10B0E" w:rsidRPr="00476F5E" w:rsidRDefault="00E10B0E" w:rsidP="00666390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476F5E">
              <w:rPr>
                <w:rFonts w:ascii="Aptos" w:hAnsi="Aptos" w:cs="Calibri"/>
                <w:bCs/>
                <w:i/>
                <w:iCs/>
                <w:sz w:val="20"/>
                <w:szCs w:val="20"/>
              </w:rPr>
              <w:t>Onze school heeft het volgende onderwijsaanbod beschikbaar:</w:t>
            </w:r>
          </w:p>
          <w:p w14:paraId="3BA53540" w14:textId="21C2AE5B" w:rsidR="008B0A4B" w:rsidRDefault="008B0A4B" w:rsidP="00666390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5265"/>
            </w:tblGrid>
            <w:tr w:rsidR="003C5DDC" w14:paraId="40E77E80" w14:textId="77777777" w:rsidTr="00075704">
              <w:tc>
                <w:tcPr>
                  <w:tcW w:w="3571" w:type="dxa"/>
                </w:tcPr>
                <w:p w14:paraId="6DC91F73" w14:textId="7817609F" w:rsidR="003C5DDC" w:rsidRPr="009806C1" w:rsidRDefault="003C5DDC" w:rsidP="003C5DDC">
                  <w:pPr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9806C1">
                    <w:rPr>
                      <w:rFonts w:ascii="Aptos" w:hAnsi="Aptos" w:cs="Calibri"/>
                      <w:b/>
                      <w:sz w:val="20"/>
                      <w:szCs w:val="20"/>
                    </w:rPr>
                    <w:t>Didactisch aanbod</w:t>
                  </w:r>
                </w:p>
              </w:tc>
              <w:tc>
                <w:tcPr>
                  <w:tcW w:w="5265" w:type="dxa"/>
                </w:tcPr>
                <w:p w14:paraId="57C8796F" w14:textId="25C8C1E1" w:rsidR="003C5DDC" w:rsidRPr="009806C1" w:rsidRDefault="003C5DDC" w:rsidP="003C5DDC">
                  <w:pPr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9806C1">
                    <w:rPr>
                      <w:rFonts w:ascii="Aptos" w:hAnsi="Aptos" w:cs="Calibri"/>
                      <w:b/>
                      <w:sz w:val="20"/>
                      <w:szCs w:val="20"/>
                    </w:rPr>
                    <w:t xml:space="preserve">In kernwoorden </w:t>
                  </w:r>
                </w:p>
              </w:tc>
            </w:tr>
            <w:tr w:rsidR="003C5DDC" w14:paraId="00136DF1" w14:textId="77777777" w:rsidTr="00075704">
              <w:tc>
                <w:tcPr>
                  <w:tcW w:w="3571" w:type="dxa"/>
                </w:tcPr>
                <w:p w14:paraId="5E538735" w14:textId="795BCBBA" w:rsidR="003C5DDC" w:rsidRPr="0040545D" w:rsidRDefault="003C5DDC" w:rsidP="003C5DDC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Preventief signaleren op leerontwikkeling</w:t>
                  </w:r>
                </w:p>
              </w:tc>
              <w:tc>
                <w:tcPr>
                  <w:tcW w:w="5265" w:type="dxa"/>
                </w:tcPr>
                <w:p w14:paraId="4576F7F6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73C90583" w14:textId="77777777" w:rsidTr="00075704">
              <w:tc>
                <w:tcPr>
                  <w:tcW w:w="3571" w:type="dxa"/>
                </w:tcPr>
                <w:p w14:paraId="0BECD2EA" w14:textId="23B21843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Aanbod (ernstige) rekenproblematiek</w:t>
                  </w:r>
                </w:p>
              </w:tc>
              <w:tc>
                <w:tcPr>
                  <w:tcW w:w="5265" w:type="dxa"/>
                </w:tcPr>
                <w:p w14:paraId="17640964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65A1B0B6" w14:textId="77777777" w:rsidTr="00075704">
              <w:tc>
                <w:tcPr>
                  <w:tcW w:w="3571" w:type="dxa"/>
                </w:tcPr>
                <w:p w14:paraId="01E557AC" w14:textId="02599151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Aanbod extra uitdaging</w:t>
                  </w:r>
                </w:p>
              </w:tc>
              <w:tc>
                <w:tcPr>
                  <w:tcW w:w="5265" w:type="dxa"/>
                </w:tcPr>
                <w:p w14:paraId="5661164F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1485869D" w14:textId="77777777" w:rsidTr="00075704">
              <w:tc>
                <w:tcPr>
                  <w:tcW w:w="3571" w:type="dxa"/>
                </w:tcPr>
                <w:p w14:paraId="07052910" w14:textId="41289523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Aanbod versterken van de motoriek</w:t>
                  </w:r>
                </w:p>
              </w:tc>
              <w:tc>
                <w:tcPr>
                  <w:tcW w:w="5265" w:type="dxa"/>
                </w:tcPr>
                <w:p w14:paraId="6C04F059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601B347A" w14:textId="77777777" w:rsidTr="00075704">
              <w:tc>
                <w:tcPr>
                  <w:tcW w:w="3571" w:type="dxa"/>
                </w:tcPr>
                <w:p w14:paraId="6189E74F" w14:textId="4CEE28D9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Aanbod dyslexie</w:t>
                  </w:r>
                </w:p>
              </w:tc>
              <w:tc>
                <w:tcPr>
                  <w:tcW w:w="5265" w:type="dxa"/>
                </w:tcPr>
                <w:p w14:paraId="027BBD56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39E0B414" w14:textId="77777777" w:rsidTr="00075704">
              <w:tc>
                <w:tcPr>
                  <w:tcW w:w="3571" w:type="dxa"/>
                </w:tcPr>
                <w:p w14:paraId="0EB91AEC" w14:textId="67A1E219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Aanbod meertaligheid</w:t>
                  </w:r>
                </w:p>
              </w:tc>
              <w:tc>
                <w:tcPr>
                  <w:tcW w:w="5265" w:type="dxa"/>
                </w:tcPr>
                <w:p w14:paraId="6E4A77BE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2FD9DA38" w14:textId="77777777" w:rsidTr="00075704">
              <w:tc>
                <w:tcPr>
                  <w:tcW w:w="3571" w:type="dxa"/>
                </w:tcPr>
                <w:p w14:paraId="7C692713" w14:textId="4C6FFBF6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40545D">
                    <w:rPr>
                      <w:rFonts w:ascii="Aptos" w:hAnsi="Aptos"/>
                      <w:sz w:val="20"/>
                      <w:szCs w:val="20"/>
                    </w:rPr>
                    <w:t>Anders</w:t>
                  </w:r>
                  <w:r w:rsidR="00C819C5">
                    <w:rPr>
                      <w:rFonts w:ascii="Aptos" w:hAnsi="Aptos"/>
                      <w:sz w:val="20"/>
                      <w:szCs w:val="20"/>
                    </w:rPr>
                    <w:t>,</w:t>
                  </w:r>
                  <w:r w:rsidRPr="0040545D">
                    <w:rPr>
                      <w:rFonts w:ascii="Aptos" w:hAnsi="Aptos"/>
                      <w:sz w:val="20"/>
                      <w:szCs w:val="20"/>
                    </w:rPr>
                    <w:t xml:space="preserve"> namelijk…</w:t>
                  </w:r>
                </w:p>
              </w:tc>
              <w:tc>
                <w:tcPr>
                  <w:tcW w:w="5265" w:type="dxa"/>
                </w:tcPr>
                <w:p w14:paraId="690CEC80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5B7C3B7" w14:textId="14A36DE8" w:rsidR="00E10B0E" w:rsidRDefault="00E10B0E" w:rsidP="00E10B0E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5265"/>
            </w:tblGrid>
            <w:tr w:rsidR="003C5DDC" w14:paraId="20D4232F" w14:textId="77777777" w:rsidTr="00075704">
              <w:tc>
                <w:tcPr>
                  <w:tcW w:w="3571" w:type="dxa"/>
                </w:tcPr>
                <w:p w14:paraId="17E5981C" w14:textId="24EDC800" w:rsidR="003C5DDC" w:rsidRPr="009806C1" w:rsidRDefault="00C510C4" w:rsidP="003C5DDC">
                  <w:pPr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9806C1">
                    <w:rPr>
                      <w:rFonts w:ascii="Aptos" w:hAnsi="Aptos" w:cs="Calibri"/>
                      <w:b/>
                      <w:sz w:val="20"/>
                      <w:szCs w:val="20"/>
                    </w:rPr>
                    <w:t>Pedagogisch aanbod</w:t>
                  </w:r>
                </w:p>
              </w:tc>
              <w:tc>
                <w:tcPr>
                  <w:tcW w:w="5265" w:type="dxa"/>
                </w:tcPr>
                <w:p w14:paraId="5E092B6F" w14:textId="11F59009" w:rsidR="003C5DDC" w:rsidRPr="009806C1" w:rsidRDefault="00C510C4" w:rsidP="003C5DDC">
                  <w:pPr>
                    <w:rPr>
                      <w:rFonts w:ascii="Aptos" w:hAnsi="Aptos" w:cs="Calibri"/>
                      <w:b/>
                      <w:sz w:val="20"/>
                      <w:szCs w:val="20"/>
                    </w:rPr>
                  </w:pPr>
                  <w:r w:rsidRPr="009806C1">
                    <w:rPr>
                      <w:rFonts w:ascii="Aptos" w:hAnsi="Aptos" w:cs="Calibri"/>
                      <w:b/>
                      <w:sz w:val="20"/>
                      <w:szCs w:val="20"/>
                    </w:rPr>
                    <w:t>In kernwoorden</w:t>
                  </w:r>
                </w:p>
              </w:tc>
            </w:tr>
            <w:tr w:rsidR="00C510C4" w14:paraId="22B61CAB" w14:textId="77777777" w:rsidTr="00075704">
              <w:tc>
                <w:tcPr>
                  <w:tcW w:w="3571" w:type="dxa"/>
                </w:tcPr>
                <w:p w14:paraId="228306DF" w14:textId="6164CF2C" w:rsidR="00C510C4" w:rsidRPr="008326DD" w:rsidRDefault="00C510C4" w:rsidP="003C5DDC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8326DD">
                    <w:rPr>
                      <w:rFonts w:ascii="Aptos" w:hAnsi="Aptos"/>
                      <w:sz w:val="20"/>
                      <w:szCs w:val="20"/>
                    </w:rPr>
                    <w:t>Aanbod gericht op het versterken van het pedagogisch klimaat</w:t>
                  </w:r>
                </w:p>
              </w:tc>
              <w:tc>
                <w:tcPr>
                  <w:tcW w:w="5265" w:type="dxa"/>
                </w:tcPr>
                <w:p w14:paraId="17AB53AF" w14:textId="77777777" w:rsidR="00C510C4" w:rsidRDefault="00C510C4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6C0E191D" w14:textId="77777777" w:rsidTr="00075704">
              <w:tc>
                <w:tcPr>
                  <w:tcW w:w="3571" w:type="dxa"/>
                </w:tcPr>
                <w:p w14:paraId="05567E18" w14:textId="4EEF1792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8326DD">
                    <w:rPr>
                      <w:rFonts w:ascii="Aptos" w:hAnsi="Aptos"/>
                      <w:sz w:val="20"/>
                      <w:szCs w:val="20"/>
                    </w:rPr>
                    <w:t xml:space="preserve">Preventief signaleren op sociaal-emotionele ontwikkeling en gedrag </w:t>
                  </w:r>
                </w:p>
              </w:tc>
              <w:tc>
                <w:tcPr>
                  <w:tcW w:w="5265" w:type="dxa"/>
                </w:tcPr>
                <w:p w14:paraId="62302526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3D1FDFB1" w14:textId="77777777" w:rsidTr="00075704">
              <w:tc>
                <w:tcPr>
                  <w:tcW w:w="3571" w:type="dxa"/>
                </w:tcPr>
                <w:p w14:paraId="73E66677" w14:textId="4568154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8326DD">
                    <w:rPr>
                      <w:rFonts w:ascii="Aptos" w:hAnsi="Aptos"/>
                      <w:sz w:val="20"/>
                      <w:szCs w:val="20"/>
                    </w:rPr>
                    <w:t>Aanbod versterken sociaal-emotionele ontwikkeling en welzijn</w:t>
                  </w:r>
                </w:p>
              </w:tc>
              <w:tc>
                <w:tcPr>
                  <w:tcW w:w="5265" w:type="dxa"/>
                </w:tcPr>
                <w:p w14:paraId="68F5EA06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178AFDFF" w14:textId="77777777" w:rsidTr="00075704">
              <w:tc>
                <w:tcPr>
                  <w:tcW w:w="3571" w:type="dxa"/>
                </w:tcPr>
                <w:p w14:paraId="0AD55847" w14:textId="45052B72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8326DD">
                    <w:rPr>
                      <w:rFonts w:ascii="Aptos" w:hAnsi="Aptos"/>
                      <w:sz w:val="20"/>
                      <w:szCs w:val="20"/>
                    </w:rPr>
                    <w:lastRenderedPageBreak/>
                    <w:t>Aanbod versterken sociale vaardigheden en weerbaarheid</w:t>
                  </w:r>
                </w:p>
              </w:tc>
              <w:tc>
                <w:tcPr>
                  <w:tcW w:w="5265" w:type="dxa"/>
                </w:tcPr>
                <w:p w14:paraId="35A86081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3C5DDC" w14:paraId="1E4347E7" w14:textId="77777777" w:rsidTr="00075704">
              <w:tc>
                <w:tcPr>
                  <w:tcW w:w="3571" w:type="dxa"/>
                </w:tcPr>
                <w:p w14:paraId="4A3EDDE7" w14:textId="6C567915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8326DD">
                    <w:rPr>
                      <w:rFonts w:ascii="Aptos" w:hAnsi="Aptos"/>
                      <w:sz w:val="20"/>
                      <w:szCs w:val="20"/>
                    </w:rPr>
                    <w:t>Anders</w:t>
                  </w:r>
                  <w:r w:rsidR="00C819C5">
                    <w:rPr>
                      <w:rFonts w:ascii="Aptos" w:hAnsi="Aptos"/>
                      <w:sz w:val="20"/>
                      <w:szCs w:val="20"/>
                    </w:rPr>
                    <w:t>,</w:t>
                  </w:r>
                  <w:r w:rsidRPr="008326DD">
                    <w:rPr>
                      <w:rFonts w:ascii="Aptos" w:hAnsi="Aptos"/>
                      <w:sz w:val="20"/>
                      <w:szCs w:val="20"/>
                    </w:rPr>
                    <w:t xml:space="preserve"> namelijk…</w:t>
                  </w:r>
                </w:p>
              </w:tc>
              <w:tc>
                <w:tcPr>
                  <w:tcW w:w="5265" w:type="dxa"/>
                </w:tcPr>
                <w:p w14:paraId="68D3BE95" w14:textId="77777777" w:rsidR="003C5DDC" w:rsidRDefault="003C5DDC" w:rsidP="003C5DDC">
                  <w:pPr>
                    <w:rPr>
                      <w:rFonts w:ascii="Aptos" w:hAnsi="Aptos" w:cs="Calibri"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EA4E868" w14:textId="18714456" w:rsidR="00930EA2" w:rsidRPr="009A1769" w:rsidRDefault="00930EA2" w:rsidP="001D26F0">
            <w:pPr>
              <w:rPr>
                <w:rFonts w:ascii="Aptos" w:hAnsi="Aptos"/>
                <w:color w:val="C0504D" w:themeColor="accent2"/>
                <w:sz w:val="20"/>
                <w:szCs w:val="20"/>
              </w:rPr>
            </w:pPr>
          </w:p>
        </w:tc>
      </w:tr>
    </w:tbl>
    <w:p w14:paraId="34FF2003" w14:textId="77777777" w:rsidR="00A66488" w:rsidRDefault="00A66488" w:rsidP="00292B03">
      <w:pPr>
        <w:spacing w:after="0"/>
        <w:rPr>
          <w:rFonts w:ascii="Aptos" w:hAnsi="Aptos" w:cs="Calibri"/>
          <w:bCs/>
          <w:sz w:val="20"/>
          <w:szCs w:val="20"/>
        </w:rPr>
      </w:pPr>
    </w:p>
    <w:p w14:paraId="2ACCFF96" w14:textId="4A91EA50" w:rsidR="00134228" w:rsidRDefault="004E763C" w:rsidP="00292B03">
      <w:pPr>
        <w:spacing w:after="0"/>
        <w:rPr>
          <w:rFonts w:ascii="Aptos" w:hAnsi="Aptos"/>
          <w:b/>
          <w:bCs/>
          <w:color w:val="0070C0"/>
        </w:rPr>
      </w:pPr>
      <w:r>
        <w:rPr>
          <w:rFonts w:ascii="Aptos" w:hAnsi="Aptos"/>
          <w:b/>
          <w:bCs/>
          <w:color w:val="0070C0"/>
        </w:rPr>
        <w:t>4</w:t>
      </w:r>
      <w:r w:rsidR="0045076A">
        <w:rPr>
          <w:rFonts w:ascii="Aptos" w:hAnsi="Aptos"/>
          <w:b/>
          <w:bCs/>
          <w:color w:val="0070C0"/>
        </w:rPr>
        <w:t>.</w:t>
      </w:r>
      <w:r w:rsidR="00930EA2">
        <w:rPr>
          <w:rFonts w:ascii="Aptos" w:hAnsi="Aptos"/>
          <w:b/>
          <w:bCs/>
          <w:color w:val="0070C0"/>
        </w:rPr>
        <w:t>3</w:t>
      </w:r>
      <w:r w:rsidR="0045076A">
        <w:rPr>
          <w:rFonts w:ascii="Aptos" w:hAnsi="Aptos"/>
          <w:b/>
          <w:bCs/>
          <w:color w:val="0070C0"/>
        </w:rPr>
        <w:t xml:space="preserve"> Ne</w:t>
      </w:r>
      <w:r w:rsidR="00186D65">
        <w:rPr>
          <w:rFonts w:ascii="Aptos" w:hAnsi="Aptos"/>
          <w:b/>
          <w:bCs/>
          <w:color w:val="0070C0"/>
        </w:rPr>
        <w:t>twerkpartners</w:t>
      </w:r>
      <w:r w:rsidR="00185915">
        <w:rPr>
          <w:rFonts w:ascii="Aptos" w:hAnsi="Aptos"/>
          <w:b/>
          <w:bCs/>
          <w:color w:val="0070C0"/>
        </w:rPr>
        <w:t xml:space="preserve"> van de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6AA" w:rsidRPr="00DB76AA" w14:paraId="04587087" w14:textId="77777777" w:rsidTr="00DB76AA">
        <w:tc>
          <w:tcPr>
            <w:tcW w:w="9062" w:type="dxa"/>
          </w:tcPr>
          <w:p w14:paraId="6E678608" w14:textId="77777777" w:rsidR="00DB76AA" w:rsidRPr="00476F5E" w:rsidRDefault="00DB76AA" w:rsidP="00DB76AA">
            <w:pPr>
              <w:spacing w:before="120" w:after="12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476F5E">
              <w:rPr>
                <w:rFonts w:ascii="Aptos" w:hAnsi="Aptos"/>
                <w:i/>
                <w:iCs/>
                <w:sz w:val="20"/>
                <w:szCs w:val="20"/>
              </w:rPr>
              <w:t>We werken als school samen met de volgende netwerkpartners: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5265"/>
            </w:tblGrid>
            <w:tr w:rsidR="00DB76AA" w14:paraId="06B3113C" w14:textId="77777777" w:rsidTr="00075704">
              <w:tc>
                <w:tcPr>
                  <w:tcW w:w="3571" w:type="dxa"/>
                </w:tcPr>
                <w:p w14:paraId="1A8AC356" w14:textId="57FDD674" w:rsidR="00DB76AA" w:rsidRPr="00305F9D" w:rsidRDefault="00305F9D" w:rsidP="00DB76AA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Netwerkpartner</w:t>
                  </w:r>
                </w:p>
              </w:tc>
              <w:tc>
                <w:tcPr>
                  <w:tcW w:w="5265" w:type="dxa"/>
                </w:tcPr>
                <w:p w14:paraId="587474D6" w14:textId="0D2D792B" w:rsidR="00DB76AA" w:rsidRPr="00A0140E" w:rsidRDefault="00A0140E" w:rsidP="00DB76AA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A0140E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Betrokken bij  de school (ja/nee)</w:t>
                  </w:r>
                </w:p>
              </w:tc>
            </w:tr>
            <w:tr w:rsidR="00305F9D" w14:paraId="7836D5F8" w14:textId="77777777" w:rsidTr="00075704">
              <w:tc>
                <w:tcPr>
                  <w:tcW w:w="3571" w:type="dxa"/>
                </w:tcPr>
                <w:p w14:paraId="1EA8D5F5" w14:textId="34B18418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Speciaal Basisonderwijs</w:t>
                  </w:r>
                </w:p>
              </w:tc>
              <w:tc>
                <w:tcPr>
                  <w:tcW w:w="5265" w:type="dxa"/>
                </w:tcPr>
                <w:p w14:paraId="4E24E375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382D0111" w14:textId="77777777" w:rsidTr="00075704">
              <w:tc>
                <w:tcPr>
                  <w:tcW w:w="3571" w:type="dxa"/>
                </w:tcPr>
                <w:p w14:paraId="6ABB7C75" w14:textId="1925521B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Speciaal Onderwijs</w:t>
                  </w:r>
                </w:p>
              </w:tc>
              <w:tc>
                <w:tcPr>
                  <w:tcW w:w="5265" w:type="dxa"/>
                </w:tcPr>
                <w:p w14:paraId="35A28DF7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6878D241" w14:textId="77777777" w:rsidTr="00075704">
              <w:tc>
                <w:tcPr>
                  <w:tcW w:w="3571" w:type="dxa"/>
                </w:tcPr>
                <w:p w14:paraId="318EB5D4" w14:textId="47CB90ED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Adviseur passend onderwijs</w:t>
                  </w:r>
                </w:p>
              </w:tc>
              <w:tc>
                <w:tcPr>
                  <w:tcW w:w="5265" w:type="dxa"/>
                </w:tcPr>
                <w:p w14:paraId="4AE258E3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6027703F" w14:textId="77777777" w:rsidTr="00075704">
              <w:tc>
                <w:tcPr>
                  <w:tcW w:w="3571" w:type="dxa"/>
                </w:tcPr>
                <w:p w14:paraId="7E2706FD" w14:textId="6783B9FF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 xml:space="preserve">Schoolmaatschappelijk werk </w:t>
                  </w:r>
                </w:p>
              </w:tc>
              <w:tc>
                <w:tcPr>
                  <w:tcW w:w="5265" w:type="dxa"/>
                </w:tcPr>
                <w:p w14:paraId="3A441005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19311DBA" w14:textId="77777777" w:rsidTr="00075704">
              <w:tc>
                <w:tcPr>
                  <w:tcW w:w="3571" w:type="dxa"/>
                </w:tcPr>
                <w:p w14:paraId="640A1852" w14:textId="43836D0A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Leerplichtambtenaar</w:t>
                  </w:r>
                </w:p>
              </w:tc>
              <w:tc>
                <w:tcPr>
                  <w:tcW w:w="5265" w:type="dxa"/>
                </w:tcPr>
                <w:p w14:paraId="7253F028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28EEE73F" w14:textId="77777777" w:rsidTr="00075704">
              <w:tc>
                <w:tcPr>
                  <w:tcW w:w="3571" w:type="dxa"/>
                </w:tcPr>
                <w:p w14:paraId="0C4E3154" w14:textId="1B4C4F04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Jeugdgezondheidzorg</w:t>
                  </w:r>
                  <w:r>
                    <w:rPr>
                      <w:rFonts w:ascii="Aptos" w:hAnsi="Aptos" w:cs="Calibri"/>
                      <w:sz w:val="20"/>
                      <w:szCs w:val="20"/>
                    </w:rPr>
                    <w:t xml:space="preserve">, </w:t>
                  </w: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schoolarts</w:t>
                  </w:r>
                  <w:r>
                    <w:rPr>
                      <w:rFonts w:ascii="Aptos" w:hAnsi="Aptos" w:cs="Calibri"/>
                      <w:sz w:val="20"/>
                      <w:szCs w:val="20"/>
                    </w:rPr>
                    <w:t xml:space="preserve">, </w:t>
                  </w:r>
                  <w:r w:rsidR="00FE191F">
                    <w:rPr>
                      <w:rFonts w:ascii="Aptos" w:hAnsi="Aptos" w:cs="Calibri"/>
                      <w:sz w:val="20"/>
                      <w:szCs w:val="20"/>
                    </w:rPr>
                    <w:t>s</w:t>
                  </w: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choolverpleegkundige</w:t>
                  </w:r>
                </w:p>
              </w:tc>
              <w:tc>
                <w:tcPr>
                  <w:tcW w:w="5265" w:type="dxa"/>
                </w:tcPr>
                <w:p w14:paraId="2EC7254E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0BDEF59F" w14:textId="77777777" w:rsidTr="00075704">
              <w:tc>
                <w:tcPr>
                  <w:tcW w:w="3571" w:type="dxa"/>
                </w:tcPr>
                <w:p w14:paraId="702A216B" w14:textId="55815DCA" w:rsidR="00305F9D" w:rsidRDefault="00FE191F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Aptos" w:hAnsi="Aptos"/>
                      <w:sz w:val="20"/>
                      <w:szCs w:val="20"/>
                    </w:rPr>
                    <w:t>Jeugdhulp</w:t>
                  </w:r>
                  <w:r w:rsidR="00D73DDD">
                    <w:rPr>
                      <w:rFonts w:ascii="Aptos" w:hAnsi="Aptos"/>
                      <w:sz w:val="20"/>
                      <w:szCs w:val="20"/>
                    </w:rPr>
                    <w:t>partner</w:t>
                  </w:r>
                </w:p>
              </w:tc>
              <w:tc>
                <w:tcPr>
                  <w:tcW w:w="5265" w:type="dxa"/>
                </w:tcPr>
                <w:p w14:paraId="1B50F54B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4D9827D9" w14:textId="77777777" w:rsidTr="00075704">
              <w:tc>
                <w:tcPr>
                  <w:tcW w:w="3571" w:type="dxa"/>
                </w:tcPr>
                <w:p w14:paraId="3CC5A6C7" w14:textId="7EF8520A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Politie/wijkagent</w:t>
                  </w:r>
                </w:p>
              </w:tc>
              <w:tc>
                <w:tcPr>
                  <w:tcW w:w="5265" w:type="dxa"/>
                </w:tcPr>
                <w:p w14:paraId="059C05D3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021660CA" w14:textId="77777777" w:rsidTr="00075704">
              <w:tc>
                <w:tcPr>
                  <w:tcW w:w="3571" w:type="dxa"/>
                </w:tcPr>
                <w:p w14:paraId="01BE90BB" w14:textId="17705022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>Logopedie</w:t>
                  </w:r>
                </w:p>
              </w:tc>
              <w:tc>
                <w:tcPr>
                  <w:tcW w:w="5265" w:type="dxa"/>
                </w:tcPr>
                <w:p w14:paraId="06C30152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7CEE0070" w14:textId="77777777" w:rsidTr="00075704">
              <w:tc>
                <w:tcPr>
                  <w:tcW w:w="3571" w:type="dxa"/>
                </w:tcPr>
                <w:p w14:paraId="414B14CA" w14:textId="4ABEDDA0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 xml:space="preserve">Fysiotherapie </w:t>
                  </w:r>
                </w:p>
              </w:tc>
              <w:tc>
                <w:tcPr>
                  <w:tcW w:w="5265" w:type="dxa"/>
                </w:tcPr>
                <w:p w14:paraId="78695BA7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524CD860" w14:textId="77777777" w:rsidTr="00075704">
              <w:tc>
                <w:tcPr>
                  <w:tcW w:w="3571" w:type="dxa"/>
                </w:tcPr>
                <w:p w14:paraId="63D1167E" w14:textId="17492296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66440A">
                    <w:rPr>
                      <w:rFonts w:ascii="Aptos" w:hAnsi="Aptos" w:cs="Calibri"/>
                      <w:sz w:val="20"/>
                      <w:szCs w:val="20"/>
                    </w:rPr>
                    <w:t xml:space="preserve">Jeugdhulppartners </w:t>
                  </w:r>
                </w:p>
              </w:tc>
              <w:tc>
                <w:tcPr>
                  <w:tcW w:w="5265" w:type="dxa"/>
                </w:tcPr>
                <w:p w14:paraId="6758BCB8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305F9D" w14:paraId="08AB538C" w14:textId="77777777" w:rsidTr="00075704">
              <w:tc>
                <w:tcPr>
                  <w:tcW w:w="3571" w:type="dxa"/>
                </w:tcPr>
                <w:p w14:paraId="0140EB15" w14:textId="1EA99F71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>
                    <w:rPr>
                      <w:rFonts w:ascii="Aptos" w:hAnsi="Aptos" w:cs="Calibri"/>
                      <w:sz w:val="20"/>
                      <w:szCs w:val="20"/>
                    </w:rPr>
                    <w:t>Anders, namelijk</w:t>
                  </w:r>
                  <w:r w:rsidR="00C819C5">
                    <w:rPr>
                      <w:rFonts w:ascii="Aptos" w:hAnsi="Aptos" w:cs="Calibri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265" w:type="dxa"/>
                </w:tcPr>
                <w:p w14:paraId="3287393B" w14:textId="77777777" w:rsidR="00305F9D" w:rsidRDefault="00305F9D" w:rsidP="00305F9D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4AD26423" w14:textId="77777777" w:rsidR="00DB76AA" w:rsidRPr="00DB76AA" w:rsidRDefault="00DB76AA" w:rsidP="00DB76AA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9C10F06" w14:textId="77777777" w:rsidR="0066440A" w:rsidRDefault="0066440A" w:rsidP="00292B03">
      <w:pPr>
        <w:spacing w:after="0"/>
        <w:rPr>
          <w:rFonts w:ascii="Aptos" w:hAnsi="Aptos"/>
          <w:b/>
          <w:bCs/>
          <w:color w:val="0070C0"/>
        </w:rPr>
      </w:pPr>
    </w:p>
    <w:p w14:paraId="657B0EF7" w14:textId="218B1A3B" w:rsidR="00C476D1" w:rsidRPr="00ED3A6D" w:rsidRDefault="004E763C" w:rsidP="00292B03">
      <w:pPr>
        <w:spacing w:after="0"/>
        <w:rPr>
          <w:rFonts w:ascii="Aptos" w:hAnsi="Aptos"/>
          <w:b/>
          <w:bCs/>
          <w:color w:val="0070C0"/>
        </w:rPr>
      </w:pPr>
      <w:r>
        <w:rPr>
          <w:rFonts w:ascii="Aptos" w:hAnsi="Aptos"/>
          <w:b/>
          <w:bCs/>
          <w:color w:val="0070C0"/>
        </w:rPr>
        <w:t>4</w:t>
      </w:r>
      <w:r w:rsidR="0045076A">
        <w:rPr>
          <w:rFonts w:ascii="Aptos" w:hAnsi="Aptos"/>
          <w:b/>
          <w:bCs/>
          <w:color w:val="0070C0"/>
        </w:rPr>
        <w:t>.</w:t>
      </w:r>
      <w:r w:rsidR="00204754">
        <w:rPr>
          <w:rFonts w:ascii="Aptos" w:hAnsi="Aptos"/>
          <w:b/>
          <w:bCs/>
          <w:color w:val="0070C0"/>
        </w:rPr>
        <w:t xml:space="preserve">4 </w:t>
      </w:r>
      <w:r w:rsidR="00134228">
        <w:rPr>
          <w:rFonts w:ascii="Aptos" w:hAnsi="Aptos"/>
          <w:b/>
          <w:bCs/>
          <w:color w:val="0070C0"/>
        </w:rPr>
        <w:t>Het schoolgebouw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228" w:rsidRPr="00134228" w14:paraId="2EC00DCF" w14:textId="77777777" w:rsidTr="00134228">
        <w:tc>
          <w:tcPr>
            <w:tcW w:w="9062" w:type="dxa"/>
          </w:tcPr>
          <w:p w14:paraId="3E64E92F" w14:textId="30EB9E71" w:rsidR="00134228" w:rsidRPr="00476F5E" w:rsidRDefault="00476F5E" w:rsidP="00134228">
            <w:pPr>
              <w:spacing w:before="120" w:after="120"/>
              <w:rPr>
                <w:rFonts w:ascii="Aptos" w:hAnsi="Aptos"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>Deze</w:t>
            </w:r>
            <w:r w:rsidR="00134228" w:rsidRPr="00476F5E">
              <w:rPr>
                <w:rFonts w:ascii="Aptos" w:hAnsi="Aptos"/>
                <w:i/>
                <w:iCs/>
                <w:sz w:val="20"/>
                <w:szCs w:val="20"/>
              </w:rPr>
              <w:t xml:space="preserve"> fysieke ruimten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zijn</w:t>
            </w:r>
            <w:r w:rsidR="00134228" w:rsidRPr="00476F5E">
              <w:rPr>
                <w:rFonts w:ascii="Aptos" w:hAnsi="Aptos"/>
                <w:i/>
                <w:iCs/>
                <w:sz w:val="20"/>
                <w:szCs w:val="20"/>
              </w:rPr>
              <w:t xml:space="preserve"> binnen onze school aanwezig voor extra ondersteuning en toegankelijkheid van leerlingen met een beperking.</w:t>
            </w:r>
          </w:p>
          <w:tbl>
            <w:tblPr>
              <w:tblStyle w:val="Tabelraster"/>
              <w:tblW w:w="8816" w:type="dxa"/>
              <w:tblLook w:val="04A0" w:firstRow="1" w:lastRow="0" w:firstColumn="1" w:lastColumn="0" w:noHBand="0" w:noVBand="1"/>
            </w:tblPr>
            <w:tblGrid>
              <w:gridCol w:w="3571"/>
              <w:gridCol w:w="5245"/>
            </w:tblGrid>
            <w:tr w:rsidR="00134228" w:rsidRPr="00F23AAD" w14:paraId="4FE34AD1" w14:textId="77777777" w:rsidTr="00075704">
              <w:tc>
                <w:tcPr>
                  <w:tcW w:w="3571" w:type="dxa"/>
                </w:tcPr>
                <w:p w14:paraId="405284F8" w14:textId="77777777" w:rsidR="00134228" w:rsidRPr="00134228" w:rsidRDefault="00134228" w:rsidP="00134228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134228">
                    <w:rPr>
                      <w:rFonts w:ascii="Aptos" w:hAnsi="Aptos"/>
                      <w:b/>
                      <w:sz w:val="20"/>
                      <w:szCs w:val="20"/>
                    </w:rPr>
                    <w:t>Fysieke ruimten</w:t>
                  </w:r>
                </w:p>
              </w:tc>
              <w:tc>
                <w:tcPr>
                  <w:tcW w:w="5245" w:type="dxa"/>
                </w:tcPr>
                <w:p w14:paraId="38C3F037" w14:textId="77777777" w:rsidR="00134228" w:rsidRPr="00134228" w:rsidRDefault="00134228" w:rsidP="00134228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134228">
                    <w:rPr>
                      <w:rFonts w:ascii="Aptos" w:hAnsi="Aptos"/>
                      <w:b/>
                      <w:sz w:val="20"/>
                      <w:szCs w:val="20"/>
                    </w:rPr>
                    <w:t>Aanwezig in de school (ja/nee)</w:t>
                  </w:r>
                </w:p>
              </w:tc>
            </w:tr>
            <w:tr w:rsidR="00134228" w:rsidRPr="00F23AAD" w14:paraId="03BC3AD1" w14:textId="77777777" w:rsidTr="00075704">
              <w:tc>
                <w:tcPr>
                  <w:tcW w:w="3571" w:type="dxa"/>
                </w:tcPr>
                <w:p w14:paraId="5DBA0FC9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Rolstoelvriendelijk</w:t>
                  </w:r>
                </w:p>
              </w:tc>
              <w:tc>
                <w:tcPr>
                  <w:tcW w:w="5245" w:type="dxa"/>
                </w:tcPr>
                <w:p w14:paraId="45FC8662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06B7B1EF" w14:textId="77777777" w:rsidTr="00075704">
              <w:tc>
                <w:tcPr>
                  <w:tcW w:w="3571" w:type="dxa"/>
                </w:tcPr>
                <w:p w14:paraId="672915E7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Invalidetoilet</w:t>
                  </w:r>
                </w:p>
              </w:tc>
              <w:tc>
                <w:tcPr>
                  <w:tcW w:w="5245" w:type="dxa"/>
                </w:tcPr>
                <w:p w14:paraId="2E3A1EAE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729B093B" w14:textId="77777777" w:rsidTr="00075704">
              <w:tc>
                <w:tcPr>
                  <w:tcW w:w="3571" w:type="dxa"/>
                </w:tcPr>
                <w:p w14:paraId="5031E48E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Voorzieningen doven/slechthorenden</w:t>
                  </w:r>
                </w:p>
              </w:tc>
              <w:tc>
                <w:tcPr>
                  <w:tcW w:w="5245" w:type="dxa"/>
                </w:tcPr>
                <w:p w14:paraId="251A0769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2F31501E" w14:textId="77777777" w:rsidTr="00075704">
              <w:tc>
                <w:tcPr>
                  <w:tcW w:w="3571" w:type="dxa"/>
                </w:tcPr>
                <w:p w14:paraId="40BDFE37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Voorzieningen blinden/slechtzienden</w:t>
                  </w:r>
                </w:p>
              </w:tc>
              <w:tc>
                <w:tcPr>
                  <w:tcW w:w="5245" w:type="dxa"/>
                </w:tcPr>
                <w:p w14:paraId="53CE5F78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78A0E742" w14:textId="77777777" w:rsidTr="00075704">
              <w:tc>
                <w:tcPr>
                  <w:tcW w:w="3571" w:type="dxa"/>
                </w:tcPr>
                <w:p w14:paraId="11DB5A5B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Gespreksruimte</w:t>
                  </w:r>
                </w:p>
              </w:tc>
              <w:tc>
                <w:tcPr>
                  <w:tcW w:w="5245" w:type="dxa"/>
                </w:tcPr>
                <w:p w14:paraId="2726052A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672A89F0" w14:textId="77777777" w:rsidTr="00075704">
              <w:tc>
                <w:tcPr>
                  <w:tcW w:w="3571" w:type="dxa"/>
                </w:tcPr>
                <w:p w14:paraId="4FD4C85C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Therapieruimte</w:t>
                  </w:r>
                </w:p>
              </w:tc>
              <w:tc>
                <w:tcPr>
                  <w:tcW w:w="5245" w:type="dxa"/>
                </w:tcPr>
                <w:p w14:paraId="31175527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506FC21B" w14:textId="77777777" w:rsidTr="00075704">
              <w:tc>
                <w:tcPr>
                  <w:tcW w:w="3571" w:type="dxa"/>
                </w:tcPr>
                <w:p w14:paraId="65FAB50B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Verzorgingsruimte</w:t>
                  </w:r>
                </w:p>
              </w:tc>
              <w:tc>
                <w:tcPr>
                  <w:tcW w:w="5245" w:type="dxa"/>
                </w:tcPr>
                <w:p w14:paraId="5E0066AC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21A830C1" w14:textId="77777777" w:rsidTr="00075704">
              <w:tc>
                <w:tcPr>
                  <w:tcW w:w="3571" w:type="dxa"/>
                </w:tcPr>
                <w:p w14:paraId="6A7655AE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Time out ruimte</w:t>
                  </w:r>
                </w:p>
              </w:tc>
              <w:tc>
                <w:tcPr>
                  <w:tcW w:w="5245" w:type="dxa"/>
                </w:tcPr>
                <w:p w14:paraId="58C1E62D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66E3A720" w14:textId="77777777" w:rsidTr="00075704">
              <w:tc>
                <w:tcPr>
                  <w:tcW w:w="3571" w:type="dxa"/>
                  <w:shd w:val="clear" w:color="auto" w:fill="FFFFFF" w:themeFill="background1"/>
                </w:tcPr>
                <w:p w14:paraId="4C631EE0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 w:rsidRPr="00F23AAD">
                    <w:rPr>
                      <w:rFonts w:ascii="Aptos" w:hAnsi="Aptos"/>
                      <w:sz w:val="20"/>
                    </w:rPr>
                    <w:t>Lift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14:paraId="11A44B26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  <w:tr w:rsidR="00134228" w:rsidRPr="00F23AAD" w14:paraId="75A398B5" w14:textId="77777777" w:rsidTr="00075704">
              <w:tc>
                <w:tcPr>
                  <w:tcW w:w="3571" w:type="dxa"/>
                  <w:shd w:val="clear" w:color="auto" w:fill="FFFFFF" w:themeFill="background1"/>
                </w:tcPr>
                <w:p w14:paraId="468F6AEA" w14:textId="68097773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  <w:r>
                    <w:rPr>
                      <w:rFonts w:ascii="Aptos" w:hAnsi="Aptos"/>
                      <w:sz w:val="20"/>
                    </w:rPr>
                    <w:t>Anders</w:t>
                  </w:r>
                  <w:r w:rsidR="00C819C5">
                    <w:rPr>
                      <w:rFonts w:ascii="Aptos" w:hAnsi="Aptos"/>
                      <w:sz w:val="20"/>
                    </w:rPr>
                    <w:t>,</w:t>
                  </w:r>
                  <w:r>
                    <w:rPr>
                      <w:rFonts w:ascii="Aptos" w:hAnsi="Aptos"/>
                      <w:sz w:val="20"/>
                    </w:rPr>
                    <w:t xml:space="preserve"> namelijk</w:t>
                  </w:r>
                  <w:r w:rsidR="00C819C5">
                    <w:rPr>
                      <w:rFonts w:ascii="Aptos" w:hAnsi="Aptos"/>
                      <w:sz w:val="20"/>
                    </w:rPr>
                    <w:t>…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</w:tcPr>
                <w:p w14:paraId="07056941" w14:textId="77777777" w:rsidR="00134228" w:rsidRPr="00F23AAD" w:rsidRDefault="00134228" w:rsidP="00134228">
                  <w:pPr>
                    <w:rPr>
                      <w:rFonts w:ascii="Aptos" w:hAnsi="Aptos"/>
                      <w:sz w:val="20"/>
                    </w:rPr>
                  </w:pPr>
                </w:p>
              </w:tc>
            </w:tr>
          </w:tbl>
          <w:p w14:paraId="7FC474C1" w14:textId="77777777" w:rsidR="00134228" w:rsidRPr="00134228" w:rsidRDefault="00134228" w:rsidP="00134228">
            <w:pPr>
              <w:spacing w:before="120" w:after="120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65B1F3A9" w14:textId="77777777" w:rsidR="00B15D45" w:rsidRDefault="00B15D45" w:rsidP="00292B03">
      <w:pPr>
        <w:pStyle w:val="Geenafstand"/>
        <w:rPr>
          <w:rFonts w:ascii="Aptos" w:hAnsi="Aptos"/>
          <w:color w:val="0070C0"/>
        </w:rPr>
      </w:pPr>
    </w:p>
    <w:p w14:paraId="7CC6A6B4" w14:textId="5565303F" w:rsidR="00C4288D" w:rsidRPr="00C62BE7" w:rsidRDefault="00C4288D" w:rsidP="009806C1">
      <w:pPr>
        <w:spacing w:after="0" w:line="240" w:lineRule="auto"/>
        <w:rPr>
          <w:rFonts w:ascii="Aptos" w:hAnsi="Aptos"/>
          <w:sz w:val="20"/>
          <w:szCs w:val="20"/>
        </w:rPr>
      </w:pPr>
    </w:p>
    <w:sectPr w:rsidR="00C4288D" w:rsidRPr="00C62BE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4715" w14:textId="77777777" w:rsidR="006E127C" w:rsidRDefault="006E127C" w:rsidP="004937A2">
      <w:pPr>
        <w:spacing w:after="0" w:line="240" w:lineRule="auto"/>
      </w:pPr>
      <w:r>
        <w:separator/>
      </w:r>
    </w:p>
  </w:endnote>
  <w:endnote w:type="continuationSeparator" w:id="0">
    <w:p w14:paraId="4E9B8C8D" w14:textId="77777777" w:rsidR="006E127C" w:rsidRDefault="006E127C" w:rsidP="004937A2">
      <w:pPr>
        <w:spacing w:after="0" w:line="240" w:lineRule="auto"/>
      </w:pPr>
      <w:r>
        <w:continuationSeparator/>
      </w:r>
    </w:p>
  </w:endnote>
  <w:endnote w:type="continuationNotice" w:id="1">
    <w:p w14:paraId="029C8435" w14:textId="77777777" w:rsidR="006E127C" w:rsidRDefault="006E1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8EDD" w14:textId="3407C22E" w:rsidR="0085253E" w:rsidRPr="00074C00" w:rsidRDefault="00ED664E">
    <w:pPr>
      <w:pStyle w:val="Voettekst"/>
    </w:pPr>
    <w:r>
      <w:rPr>
        <w:sz w:val="16"/>
        <w:szCs w:val="16"/>
      </w:rPr>
      <w:t xml:space="preserve">Ondersteuningsaanbod in de schoolgids </w:t>
    </w:r>
    <w:r w:rsidR="007B08B1">
      <w:rPr>
        <w:sz w:val="16"/>
        <w:szCs w:val="16"/>
      </w:rPr>
      <w:t>2025</w:t>
    </w:r>
    <w:r w:rsidR="0085253E">
      <w:tab/>
    </w:r>
    <w:r w:rsidR="0085253E">
      <w:tab/>
    </w:r>
    <w:r w:rsidR="0085253E">
      <w:fldChar w:fldCharType="begin"/>
    </w:r>
    <w:r w:rsidR="0085253E">
      <w:instrText xml:space="preserve"> PAGE   \* MERGEFORMAT </w:instrText>
    </w:r>
    <w:r w:rsidR="0085253E">
      <w:fldChar w:fldCharType="separate"/>
    </w:r>
    <w:r w:rsidR="00E85104">
      <w:rPr>
        <w:noProof/>
      </w:rPr>
      <w:t>1</w:t>
    </w:r>
    <w:r w:rsidR="0085253E">
      <w:fldChar w:fldCharType="end"/>
    </w:r>
    <w:r w:rsidR="0085253E">
      <w:t xml:space="preserve"> - </w:t>
    </w:r>
    <w:fldSimple w:instr=" NUMPAGES  \* Arabic  \* MERGEFORMAT ">
      <w:r w:rsidR="00E85104">
        <w:rPr>
          <w:noProof/>
        </w:rPr>
        <w:t>5</w:t>
      </w:r>
    </w:fldSimple>
    <w:r w:rsidR="0085253E">
      <w:rPr>
        <w:sz w:val="18"/>
        <w:szCs w:val="18"/>
      </w:rPr>
      <w:t>.</w:t>
    </w:r>
  </w:p>
  <w:p w14:paraId="19E07A1F" w14:textId="77777777" w:rsidR="0045076A" w:rsidRDefault="00450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E7B0" w14:textId="77777777" w:rsidR="006E127C" w:rsidRDefault="006E127C" w:rsidP="004937A2">
      <w:pPr>
        <w:spacing w:after="0" w:line="240" w:lineRule="auto"/>
      </w:pPr>
      <w:r>
        <w:separator/>
      </w:r>
    </w:p>
  </w:footnote>
  <w:footnote w:type="continuationSeparator" w:id="0">
    <w:p w14:paraId="74D0008E" w14:textId="77777777" w:rsidR="006E127C" w:rsidRDefault="006E127C" w:rsidP="004937A2">
      <w:pPr>
        <w:spacing w:after="0" w:line="240" w:lineRule="auto"/>
      </w:pPr>
      <w:r>
        <w:continuationSeparator/>
      </w:r>
    </w:p>
  </w:footnote>
  <w:footnote w:type="continuationNotice" w:id="1">
    <w:p w14:paraId="51DB2056" w14:textId="77777777" w:rsidR="006E127C" w:rsidRDefault="006E1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4542" w14:textId="4137E36A" w:rsidR="0085253E" w:rsidRPr="007D1060" w:rsidRDefault="00CF5827">
    <w:pPr>
      <w:pStyle w:val="Koptekst"/>
      <w:rPr>
        <w:sz w:val="16"/>
      </w:rPr>
    </w:pPr>
    <w:r>
      <w:rPr>
        <w:noProof/>
      </w:rPr>
      <w:drawing>
        <wp:inline distT="0" distB="0" distL="0" distR="0" wp14:anchorId="79296FF4" wp14:editId="45B8DD66">
          <wp:extent cx="2406650" cy="406400"/>
          <wp:effectExtent l="0" t="0" r="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253E">
      <w:tab/>
      <w:t xml:space="preserve">  </w:t>
    </w:r>
  </w:p>
  <w:p w14:paraId="3BCEEEDB" w14:textId="77777777" w:rsidR="0045076A" w:rsidRDefault="00450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75E"/>
    <w:multiLevelType w:val="multilevel"/>
    <w:tmpl w:val="3F22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6C7"/>
    <w:multiLevelType w:val="multilevel"/>
    <w:tmpl w:val="7CA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62C23"/>
    <w:multiLevelType w:val="multilevel"/>
    <w:tmpl w:val="E73A48B6"/>
    <w:lvl w:ilvl="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252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Letter"/>
      <w:lvlText w:val="%6)"/>
      <w:lvlJc w:val="left"/>
      <w:pPr>
        <w:ind w:left="4680" w:hanging="36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6120" w:hanging="360"/>
      </w:pPr>
    </w:lvl>
    <w:lvl w:ilvl="8">
      <w:start w:val="1"/>
      <w:numFmt w:val="lowerLetter"/>
      <w:lvlText w:val="%9)"/>
      <w:lvlJc w:val="left"/>
      <w:pPr>
        <w:ind w:left="6840" w:hanging="360"/>
      </w:pPr>
    </w:lvl>
  </w:abstractNum>
  <w:abstractNum w:abstractNumId="3" w15:restartNumberingAfterBreak="0">
    <w:nsid w:val="1D575AA0"/>
    <w:multiLevelType w:val="hybridMultilevel"/>
    <w:tmpl w:val="92AAF3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D23"/>
    <w:multiLevelType w:val="hybridMultilevel"/>
    <w:tmpl w:val="92AAF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D6E"/>
    <w:multiLevelType w:val="hybridMultilevel"/>
    <w:tmpl w:val="BFF250E0"/>
    <w:lvl w:ilvl="0" w:tplc="3A46E2AA">
      <w:start w:val="1"/>
      <w:numFmt w:val="decimal"/>
      <w:lvlText w:val="%1."/>
      <w:lvlJc w:val="left"/>
      <w:pPr>
        <w:ind w:left="1440" w:hanging="360"/>
      </w:pPr>
    </w:lvl>
    <w:lvl w:ilvl="1" w:tplc="21C02AA6">
      <w:start w:val="1"/>
      <w:numFmt w:val="decimal"/>
      <w:lvlText w:val="%2."/>
      <w:lvlJc w:val="left"/>
      <w:pPr>
        <w:ind w:left="1440" w:hanging="360"/>
      </w:pPr>
    </w:lvl>
    <w:lvl w:ilvl="2" w:tplc="9F006E86">
      <w:start w:val="1"/>
      <w:numFmt w:val="decimal"/>
      <w:lvlText w:val="%3."/>
      <w:lvlJc w:val="left"/>
      <w:pPr>
        <w:ind w:left="1440" w:hanging="360"/>
      </w:pPr>
    </w:lvl>
    <w:lvl w:ilvl="3" w:tplc="67580D5A">
      <w:start w:val="1"/>
      <w:numFmt w:val="decimal"/>
      <w:lvlText w:val="%4."/>
      <w:lvlJc w:val="left"/>
      <w:pPr>
        <w:ind w:left="1440" w:hanging="360"/>
      </w:pPr>
    </w:lvl>
    <w:lvl w:ilvl="4" w:tplc="74EAC1A0">
      <w:start w:val="1"/>
      <w:numFmt w:val="decimal"/>
      <w:lvlText w:val="%5."/>
      <w:lvlJc w:val="left"/>
      <w:pPr>
        <w:ind w:left="1440" w:hanging="360"/>
      </w:pPr>
    </w:lvl>
    <w:lvl w:ilvl="5" w:tplc="C484A5AE">
      <w:start w:val="1"/>
      <w:numFmt w:val="decimal"/>
      <w:lvlText w:val="%6."/>
      <w:lvlJc w:val="left"/>
      <w:pPr>
        <w:ind w:left="1440" w:hanging="360"/>
      </w:pPr>
    </w:lvl>
    <w:lvl w:ilvl="6" w:tplc="6D4684F8">
      <w:start w:val="1"/>
      <w:numFmt w:val="decimal"/>
      <w:lvlText w:val="%7."/>
      <w:lvlJc w:val="left"/>
      <w:pPr>
        <w:ind w:left="1440" w:hanging="360"/>
      </w:pPr>
    </w:lvl>
    <w:lvl w:ilvl="7" w:tplc="B7FA9D24">
      <w:start w:val="1"/>
      <w:numFmt w:val="decimal"/>
      <w:lvlText w:val="%8."/>
      <w:lvlJc w:val="left"/>
      <w:pPr>
        <w:ind w:left="1440" w:hanging="360"/>
      </w:pPr>
    </w:lvl>
    <w:lvl w:ilvl="8" w:tplc="EC30A2D2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9F23F89"/>
    <w:multiLevelType w:val="multilevel"/>
    <w:tmpl w:val="4BB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042B5"/>
    <w:multiLevelType w:val="multilevel"/>
    <w:tmpl w:val="BAB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862BDF"/>
    <w:multiLevelType w:val="hybridMultilevel"/>
    <w:tmpl w:val="9B8E411A"/>
    <w:lvl w:ilvl="0" w:tplc="56742F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732E"/>
    <w:multiLevelType w:val="hybridMultilevel"/>
    <w:tmpl w:val="1B0AA030"/>
    <w:lvl w:ilvl="0" w:tplc="56742F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83289"/>
    <w:multiLevelType w:val="multilevel"/>
    <w:tmpl w:val="E73A48B6"/>
    <w:lvl w:ilvl="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ind w:left="252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ind w:left="3960" w:hanging="360"/>
      </w:pPr>
    </w:lvl>
    <w:lvl w:ilvl="5">
      <w:start w:val="1"/>
      <w:numFmt w:val="lowerLetter"/>
      <w:lvlText w:val="%6)"/>
      <w:lvlJc w:val="left"/>
      <w:pPr>
        <w:ind w:left="4680" w:hanging="36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6120" w:hanging="360"/>
      </w:pPr>
    </w:lvl>
    <w:lvl w:ilvl="8">
      <w:start w:val="1"/>
      <w:numFmt w:val="lowerLetter"/>
      <w:lvlText w:val="%9)"/>
      <w:lvlJc w:val="left"/>
      <w:pPr>
        <w:ind w:left="6840" w:hanging="360"/>
      </w:pPr>
    </w:lvl>
  </w:abstractNum>
  <w:abstractNum w:abstractNumId="11" w15:restartNumberingAfterBreak="0">
    <w:nsid w:val="61A826CB"/>
    <w:multiLevelType w:val="multilevel"/>
    <w:tmpl w:val="C9C2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437330"/>
    <w:multiLevelType w:val="multilevel"/>
    <w:tmpl w:val="988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F74FDB"/>
    <w:multiLevelType w:val="hybridMultilevel"/>
    <w:tmpl w:val="B412C69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65226"/>
    <w:multiLevelType w:val="hybridMultilevel"/>
    <w:tmpl w:val="9306F73A"/>
    <w:lvl w:ilvl="0" w:tplc="56742F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C04D0"/>
    <w:multiLevelType w:val="multilevel"/>
    <w:tmpl w:val="41C0B7C8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num w:numId="1" w16cid:durableId="1253466417">
    <w:abstractNumId w:val="13"/>
  </w:num>
  <w:num w:numId="2" w16cid:durableId="2029407429">
    <w:abstractNumId w:val="5"/>
  </w:num>
  <w:num w:numId="3" w16cid:durableId="1113018689">
    <w:abstractNumId w:val="14"/>
  </w:num>
  <w:num w:numId="4" w16cid:durableId="1619412234">
    <w:abstractNumId w:val="3"/>
  </w:num>
  <w:num w:numId="5" w16cid:durableId="1017653699">
    <w:abstractNumId w:val="15"/>
  </w:num>
  <w:num w:numId="6" w16cid:durableId="652099139">
    <w:abstractNumId w:val="9"/>
  </w:num>
  <w:num w:numId="7" w16cid:durableId="1063869051">
    <w:abstractNumId w:val="6"/>
  </w:num>
  <w:num w:numId="8" w16cid:durableId="568617070">
    <w:abstractNumId w:val="1"/>
  </w:num>
  <w:num w:numId="9" w16cid:durableId="1945723437">
    <w:abstractNumId w:val="7"/>
  </w:num>
  <w:num w:numId="10" w16cid:durableId="2137982637">
    <w:abstractNumId w:val="0"/>
  </w:num>
  <w:num w:numId="11" w16cid:durableId="2058047347">
    <w:abstractNumId w:val="12"/>
  </w:num>
  <w:num w:numId="12" w16cid:durableId="1454903081">
    <w:abstractNumId w:val="11"/>
  </w:num>
  <w:num w:numId="13" w16cid:durableId="1637105002">
    <w:abstractNumId w:val="8"/>
  </w:num>
  <w:num w:numId="14" w16cid:durableId="1656950038">
    <w:abstractNumId w:val="10"/>
  </w:num>
  <w:num w:numId="15" w16cid:durableId="2091462835">
    <w:abstractNumId w:val="2"/>
  </w:num>
  <w:num w:numId="16" w16cid:durableId="6969175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3C"/>
    <w:rsid w:val="000021B5"/>
    <w:rsid w:val="00006287"/>
    <w:rsid w:val="00006C84"/>
    <w:rsid w:val="00010138"/>
    <w:rsid w:val="00010DE4"/>
    <w:rsid w:val="0001333A"/>
    <w:rsid w:val="00013767"/>
    <w:rsid w:val="000146C3"/>
    <w:rsid w:val="00014797"/>
    <w:rsid w:val="00014F8F"/>
    <w:rsid w:val="00016426"/>
    <w:rsid w:val="00016EDB"/>
    <w:rsid w:val="000238E9"/>
    <w:rsid w:val="00025FE6"/>
    <w:rsid w:val="00027CF6"/>
    <w:rsid w:val="000302E0"/>
    <w:rsid w:val="00031196"/>
    <w:rsid w:val="00032660"/>
    <w:rsid w:val="00034B81"/>
    <w:rsid w:val="000411A3"/>
    <w:rsid w:val="00043C0B"/>
    <w:rsid w:val="00045D96"/>
    <w:rsid w:val="000462B2"/>
    <w:rsid w:val="00051696"/>
    <w:rsid w:val="00053CC5"/>
    <w:rsid w:val="00057134"/>
    <w:rsid w:val="00061A5F"/>
    <w:rsid w:val="00063C7D"/>
    <w:rsid w:val="00065D60"/>
    <w:rsid w:val="00067052"/>
    <w:rsid w:val="00070906"/>
    <w:rsid w:val="00070C83"/>
    <w:rsid w:val="00072F5E"/>
    <w:rsid w:val="0007466F"/>
    <w:rsid w:val="00074C00"/>
    <w:rsid w:val="00075704"/>
    <w:rsid w:val="00081854"/>
    <w:rsid w:val="00083387"/>
    <w:rsid w:val="000956CA"/>
    <w:rsid w:val="000972D8"/>
    <w:rsid w:val="000A1376"/>
    <w:rsid w:val="000A2F09"/>
    <w:rsid w:val="000A3DE7"/>
    <w:rsid w:val="000A3EB6"/>
    <w:rsid w:val="000C0815"/>
    <w:rsid w:val="000C0B27"/>
    <w:rsid w:val="000D081B"/>
    <w:rsid w:val="000D26DF"/>
    <w:rsid w:val="000D2E22"/>
    <w:rsid w:val="000D3CA6"/>
    <w:rsid w:val="000D5A53"/>
    <w:rsid w:val="000E4A7F"/>
    <w:rsid w:val="000E4AEE"/>
    <w:rsid w:val="000F067C"/>
    <w:rsid w:val="000F09FD"/>
    <w:rsid w:val="000F3B5B"/>
    <w:rsid w:val="000F441E"/>
    <w:rsid w:val="000F708C"/>
    <w:rsid w:val="00103A67"/>
    <w:rsid w:val="00104611"/>
    <w:rsid w:val="00104CAE"/>
    <w:rsid w:val="00107243"/>
    <w:rsid w:val="00111AEB"/>
    <w:rsid w:val="0011711E"/>
    <w:rsid w:val="00121267"/>
    <w:rsid w:val="001218CB"/>
    <w:rsid w:val="001237D0"/>
    <w:rsid w:val="00127EDB"/>
    <w:rsid w:val="00131560"/>
    <w:rsid w:val="001315EA"/>
    <w:rsid w:val="0013214B"/>
    <w:rsid w:val="001324D9"/>
    <w:rsid w:val="00134228"/>
    <w:rsid w:val="00140221"/>
    <w:rsid w:val="001453F3"/>
    <w:rsid w:val="00146EC8"/>
    <w:rsid w:val="00151EE0"/>
    <w:rsid w:val="00153410"/>
    <w:rsid w:val="00154FEB"/>
    <w:rsid w:val="0015586B"/>
    <w:rsid w:val="001623E7"/>
    <w:rsid w:val="00162610"/>
    <w:rsid w:val="00162C50"/>
    <w:rsid w:val="0016444C"/>
    <w:rsid w:val="00164E52"/>
    <w:rsid w:val="001650AD"/>
    <w:rsid w:val="00165D11"/>
    <w:rsid w:val="0016797C"/>
    <w:rsid w:val="0017035D"/>
    <w:rsid w:val="00177E55"/>
    <w:rsid w:val="00182BDA"/>
    <w:rsid w:val="00185915"/>
    <w:rsid w:val="00186D65"/>
    <w:rsid w:val="00190BD0"/>
    <w:rsid w:val="00194508"/>
    <w:rsid w:val="00195418"/>
    <w:rsid w:val="001A02B7"/>
    <w:rsid w:val="001A490D"/>
    <w:rsid w:val="001A5425"/>
    <w:rsid w:val="001A660F"/>
    <w:rsid w:val="001B1869"/>
    <w:rsid w:val="001B240B"/>
    <w:rsid w:val="001B7BDF"/>
    <w:rsid w:val="001B7D34"/>
    <w:rsid w:val="001C217B"/>
    <w:rsid w:val="001C2B31"/>
    <w:rsid w:val="001C4266"/>
    <w:rsid w:val="001D0603"/>
    <w:rsid w:val="001D097F"/>
    <w:rsid w:val="001D26F0"/>
    <w:rsid w:val="001D58DF"/>
    <w:rsid w:val="001D72E8"/>
    <w:rsid w:val="001F62FB"/>
    <w:rsid w:val="00203508"/>
    <w:rsid w:val="00204754"/>
    <w:rsid w:val="00204AAE"/>
    <w:rsid w:val="00205B30"/>
    <w:rsid w:val="00205D04"/>
    <w:rsid w:val="0020607F"/>
    <w:rsid w:val="002207EA"/>
    <w:rsid w:val="002239CB"/>
    <w:rsid w:val="002244B1"/>
    <w:rsid w:val="002254F6"/>
    <w:rsid w:val="00225CA8"/>
    <w:rsid w:val="00230B77"/>
    <w:rsid w:val="00232060"/>
    <w:rsid w:val="00235137"/>
    <w:rsid w:val="00237D94"/>
    <w:rsid w:val="00242249"/>
    <w:rsid w:val="0024253E"/>
    <w:rsid w:val="00246182"/>
    <w:rsid w:val="00253F0C"/>
    <w:rsid w:val="0025448A"/>
    <w:rsid w:val="002620D4"/>
    <w:rsid w:val="00266F12"/>
    <w:rsid w:val="00272A39"/>
    <w:rsid w:val="00275963"/>
    <w:rsid w:val="00276CD3"/>
    <w:rsid w:val="00281A0B"/>
    <w:rsid w:val="00286760"/>
    <w:rsid w:val="002904B8"/>
    <w:rsid w:val="002906C8"/>
    <w:rsid w:val="00290DC8"/>
    <w:rsid w:val="00292B03"/>
    <w:rsid w:val="00295185"/>
    <w:rsid w:val="002A18A1"/>
    <w:rsid w:val="002A32E3"/>
    <w:rsid w:val="002A4BDB"/>
    <w:rsid w:val="002A68F1"/>
    <w:rsid w:val="002B1637"/>
    <w:rsid w:val="002B3301"/>
    <w:rsid w:val="002B61B0"/>
    <w:rsid w:val="002C04DA"/>
    <w:rsid w:val="002C7B54"/>
    <w:rsid w:val="002D0B05"/>
    <w:rsid w:val="002D4ECF"/>
    <w:rsid w:val="002D57F9"/>
    <w:rsid w:val="002D7BE9"/>
    <w:rsid w:val="002E0DDD"/>
    <w:rsid w:val="002E17BF"/>
    <w:rsid w:val="002E748E"/>
    <w:rsid w:val="002F0261"/>
    <w:rsid w:val="002F0963"/>
    <w:rsid w:val="00300D0B"/>
    <w:rsid w:val="00302C6A"/>
    <w:rsid w:val="00305F9D"/>
    <w:rsid w:val="003061D7"/>
    <w:rsid w:val="00307B01"/>
    <w:rsid w:val="0031483F"/>
    <w:rsid w:val="00314FA8"/>
    <w:rsid w:val="0032093D"/>
    <w:rsid w:val="0032260B"/>
    <w:rsid w:val="00323C1E"/>
    <w:rsid w:val="0033094E"/>
    <w:rsid w:val="00330FF1"/>
    <w:rsid w:val="00333406"/>
    <w:rsid w:val="00333815"/>
    <w:rsid w:val="00333E73"/>
    <w:rsid w:val="00336953"/>
    <w:rsid w:val="0034061A"/>
    <w:rsid w:val="003406E6"/>
    <w:rsid w:val="00344051"/>
    <w:rsid w:val="00345977"/>
    <w:rsid w:val="00346CD8"/>
    <w:rsid w:val="0035079F"/>
    <w:rsid w:val="00357CB1"/>
    <w:rsid w:val="003637E4"/>
    <w:rsid w:val="003651AD"/>
    <w:rsid w:val="003656D8"/>
    <w:rsid w:val="00373524"/>
    <w:rsid w:val="0037532B"/>
    <w:rsid w:val="003801E5"/>
    <w:rsid w:val="0038500B"/>
    <w:rsid w:val="00385B64"/>
    <w:rsid w:val="00386831"/>
    <w:rsid w:val="00387253"/>
    <w:rsid w:val="0039173D"/>
    <w:rsid w:val="003A21A6"/>
    <w:rsid w:val="003A73DA"/>
    <w:rsid w:val="003B7CDF"/>
    <w:rsid w:val="003C0E24"/>
    <w:rsid w:val="003C2BDC"/>
    <w:rsid w:val="003C5740"/>
    <w:rsid w:val="003C5DDC"/>
    <w:rsid w:val="003D0E29"/>
    <w:rsid w:val="003D7523"/>
    <w:rsid w:val="003D7A49"/>
    <w:rsid w:val="003E4F1E"/>
    <w:rsid w:val="003F12B4"/>
    <w:rsid w:val="003F7433"/>
    <w:rsid w:val="003F7B25"/>
    <w:rsid w:val="004111E8"/>
    <w:rsid w:val="00412263"/>
    <w:rsid w:val="0041353F"/>
    <w:rsid w:val="0042604B"/>
    <w:rsid w:val="00432689"/>
    <w:rsid w:val="00433673"/>
    <w:rsid w:val="0043574E"/>
    <w:rsid w:val="00436CF9"/>
    <w:rsid w:val="00440145"/>
    <w:rsid w:val="00440588"/>
    <w:rsid w:val="004449B6"/>
    <w:rsid w:val="0045076A"/>
    <w:rsid w:val="00452734"/>
    <w:rsid w:val="00464C23"/>
    <w:rsid w:val="00464E2D"/>
    <w:rsid w:val="00473965"/>
    <w:rsid w:val="00476F5E"/>
    <w:rsid w:val="00477CE7"/>
    <w:rsid w:val="0048269D"/>
    <w:rsid w:val="004826C2"/>
    <w:rsid w:val="00485A69"/>
    <w:rsid w:val="004869DF"/>
    <w:rsid w:val="00486E2B"/>
    <w:rsid w:val="00490916"/>
    <w:rsid w:val="004922CB"/>
    <w:rsid w:val="004935D4"/>
    <w:rsid w:val="004937A2"/>
    <w:rsid w:val="00494857"/>
    <w:rsid w:val="004958AF"/>
    <w:rsid w:val="004A235F"/>
    <w:rsid w:val="004B1BC3"/>
    <w:rsid w:val="004B616A"/>
    <w:rsid w:val="004B632D"/>
    <w:rsid w:val="004C5EBC"/>
    <w:rsid w:val="004D261A"/>
    <w:rsid w:val="004D544F"/>
    <w:rsid w:val="004D6F35"/>
    <w:rsid w:val="004D707C"/>
    <w:rsid w:val="004D77A1"/>
    <w:rsid w:val="004E4229"/>
    <w:rsid w:val="004E763C"/>
    <w:rsid w:val="004F119B"/>
    <w:rsid w:val="004F1210"/>
    <w:rsid w:val="004F15BB"/>
    <w:rsid w:val="004F4001"/>
    <w:rsid w:val="00501F83"/>
    <w:rsid w:val="005023ED"/>
    <w:rsid w:val="00506A64"/>
    <w:rsid w:val="005117F4"/>
    <w:rsid w:val="0051434C"/>
    <w:rsid w:val="0052131E"/>
    <w:rsid w:val="00522A83"/>
    <w:rsid w:val="00525581"/>
    <w:rsid w:val="00530F2D"/>
    <w:rsid w:val="00534AB3"/>
    <w:rsid w:val="00537C10"/>
    <w:rsid w:val="0054106A"/>
    <w:rsid w:val="00541B38"/>
    <w:rsid w:val="00541F07"/>
    <w:rsid w:val="00545979"/>
    <w:rsid w:val="0055674B"/>
    <w:rsid w:val="00560273"/>
    <w:rsid w:val="00562AB9"/>
    <w:rsid w:val="00567531"/>
    <w:rsid w:val="00570751"/>
    <w:rsid w:val="0057344F"/>
    <w:rsid w:val="0057422B"/>
    <w:rsid w:val="00586053"/>
    <w:rsid w:val="00596256"/>
    <w:rsid w:val="005A1FAF"/>
    <w:rsid w:val="005A3A9B"/>
    <w:rsid w:val="005B007D"/>
    <w:rsid w:val="005B126A"/>
    <w:rsid w:val="005C1DF5"/>
    <w:rsid w:val="005C43E6"/>
    <w:rsid w:val="005C708B"/>
    <w:rsid w:val="005D1395"/>
    <w:rsid w:val="005E07C7"/>
    <w:rsid w:val="005E597B"/>
    <w:rsid w:val="005F69E9"/>
    <w:rsid w:val="005F6CA9"/>
    <w:rsid w:val="006038BB"/>
    <w:rsid w:val="006068AD"/>
    <w:rsid w:val="00610F21"/>
    <w:rsid w:val="00612077"/>
    <w:rsid w:val="00612567"/>
    <w:rsid w:val="006150BC"/>
    <w:rsid w:val="006169A0"/>
    <w:rsid w:val="0062276A"/>
    <w:rsid w:val="00625956"/>
    <w:rsid w:val="00633DC4"/>
    <w:rsid w:val="006349F3"/>
    <w:rsid w:val="00635A46"/>
    <w:rsid w:val="00640841"/>
    <w:rsid w:val="00640F80"/>
    <w:rsid w:val="00642647"/>
    <w:rsid w:val="0064379B"/>
    <w:rsid w:val="006443AE"/>
    <w:rsid w:val="0065293C"/>
    <w:rsid w:val="00654A5B"/>
    <w:rsid w:val="00656885"/>
    <w:rsid w:val="00657E7B"/>
    <w:rsid w:val="00663504"/>
    <w:rsid w:val="0066440A"/>
    <w:rsid w:val="00670525"/>
    <w:rsid w:val="00673A41"/>
    <w:rsid w:val="00673F79"/>
    <w:rsid w:val="00682ECF"/>
    <w:rsid w:val="00686A4D"/>
    <w:rsid w:val="00687958"/>
    <w:rsid w:val="006A30D8"/>
    <w:rsid w:val="006A3858"/>
    <w:rsid w:val="006A4D10"/>
    <w:rsid w:val="006A7FFC"/>
    <w:rsid w:val="006B356D"/>
    <w:rsid w:val="006B3832"/>
    <w:rsid w:val="006B523C"/>
    <w:rsid w:val="006B6A0E"/>
    <w:rsid w:val="006C2718"/>
    <w:rsid w:val="006C2830"/>
    <w:rsid w:val="006D470F"/>
    <w:rsid w:val="006D5751"/>
    <w:rsid w:val="006D6706"/>
    <w:rsid w:val="006D78A0"/>
    <w:rsid w:val="006E127C"/>
    <w:rsid w:val="006E2074"/>
    <w:rsid w:val="006E7CE0"/>
    <w:rsid w:val="006F70B0"/>
    <w:rsid w:val="007010FA"/>
    <w:rsid w:val="0070694B"/>
    <w:rsid w:val="007131E4"/>
    <w:rsid w:val="00714955"/>
    <w:rsid w:val="00715012"/>
    <w:rsid w:val="00716D66"/>
    <w:rsid w:val="0072280B"/>
    <w:rsid w:val="00725416"/>
    <w:rsid w:val="0072589E"/>
    <w:rsid w:val="00725C98"/>
    <w:rsid w:val="00725E30"/>
    <w:rsid w:val="00726420"/>
    <w:rsid w:val="007271DF"/>
    <w:rsid w:val="00727F7D"/>
    <w:rsid w:val="00747CDD"/>
    <w:rsid w:val="00752A9F"/>
    <w:rsid w:val="00753289"/>
    <w:rsid w:val="0075502B"/>
    <w:rsid w:val="00762C9D"/>
    <w:rsid w:val="00762D3D"/>
    <w:rsid w:val="007647AA"/>
    <w:rsid w:val="00767D98"/>
    <w:rsid w:val="00770543"/>
    <w:rsid w:val="00772100"/>
    <w:rsid w:val="007728C1"/>
    <w:rsid w:val="007747A9"/>
    <w:rsid w:val="00781740"/>
    <w:rsid w:val="00783798"/>
    <w:rsid w:val="00787044"/>
    <w:rsid w:val="007921AE"/>
    <w:rsid w:val="00792CFA"/>
    <w:rsid w:val="007963CA"/>
    <w:rsid w:val="007A39BF"/>
    <w:rsid w:val="007A419C"/>
    <w:rsid w:val="007B08B1"/>
    <w:rsid w:val="007B14B8"/>
    <w:rsid w:val="007B7F0D"/>
    <w:rsid w:val="007C18C9"/>
    <w:rsid w:val="007D057E"/>
    <w:rsid w:val="007D1060"/>
    <w:rsid w:val="007D3F52"/>
    <w:rsid w:val="007D40E9"/>
    <w:rsid w:val="007E333E"/>
    <w:rsid w:val="007E4274"/>
    <w:rsid w:val="007E6284"/>
    <w:rsid w:val="007E66B7"/>
    <w:rsid w:val="007F2734"/>
    <w:rsid w:val="007F2AD4"/>
    <w:rsid w:val="007F5A6C"/>
    <w:rsid w:val="00803F24"/>
    <w:rsid w:val="00804941"/>
    <w:rsid w:val="0080535F"/>
    <w:rsid w:val="00807503"/>
    <w:rsid w:val="00807DCC"/>
    <w:rsid w:val="008102E2"/>
    <w:rsid w:val="00817513"/>
    <w:rsid w:val="0082189B"/>
    <w:rsid w:val="008240AB"/>
    <w:rsid w:val="00825D81"/>
    <w:rsid w:val="00827944"/>
    <w:rsid w:val="0083255F"/>
    <w:rsid w:val="00834A80"/>
    <w:rsid w:val="00836215"/>
    <w:rsid w:val="00837BBE"/>
    <w:rsid w:val="008465E8"/>
    <w:rsid w:val="0084783C"/>
    <w:rsid w:val="008522B4"/>
    <w:rsid w:val="0085253E"/>
    <w:rsid w:val="0087365A"/>
    <w:rsid w:val="0087765A"/>
    <w:rsid w:val="00884646"/>
    <w:rsid w:val="008864E1"/>
    <w:rsid w:val="00892360"/>
    <w:rsid w:val="00892F3B"/>
    <w:rsid w:val="00894014"/>
    <w:rsid w:val="00894D8C"/>
    <w:rsid w:val="008A0A84"/>
    <w:rsid w:val="008A3F30"/>
    <w:rsid w:val="008A7855"/>
    <w:rsid w:val="008B0A4B"/>
    <w:rsid w:val="008B21A0"/>
    <w:rsid w:val="008B34DD"/>
    <w:rsid w:val="008B423F"/>
    <w:rsid w:val="008B570B"/>
    <w:rsid w:val="008C1B21"/>
    <w:rsid w:val="008C20B4"/>
    <w:rsid w:val="008C3E24"/>
    <w:rsid w:val="008D18DC"/>
    <w:rsid w:val="008D7350"/>
    <w:rsid w:val="008E0FE9"/>
    <w:rsid w:val="008E1043"/>
    <w:rsid w:val="008E209E"/>
    <w:rsid w:val="008E5935"/>
    <w:rsid w:val="008E79BE"/>
    <w:rsid w:val="0090374C"/>
    <w:rsid w:val="00905199"/>
    <w:rsid w:val="0091196E"/>
    <w:rsid w:val="009122A1"/>
    <w:rsid w:val="00914AA7"/>
    <w:rsid w:val="009165E1"/>
    <w:rsid w:val="00924B22"/>
    <w:rsid w:val="009253A9"/>
    <w:rsid w:val="00926614"/>
    <w:rsid w:val="00930A2E"/>
    <w:rsid w:val="00930EA2"/>
    <w:rsid w:val="009322FA"/>
    <w:rsid w:val="00933333"/>
    <w:rsid w:val="00942B7D"/>
    <w:rsid w:val="009478D7"/>
    <w:rsid w:val="00951E94"/>
    <w:rsid w:val="00952BE6"/>
    <w:rsid w:val="00953420"/>
    <w:rsid w:val="009630DC"/>
    <w:rsid w:val="00966830"/>
    <w:rsid w:val="00971C54"/>
    <w:rsid w:val="00971CEC"/>
    <w:rsid w:val="009806C1"/>
    <w:rsid w:val="00984248"/>
    <w:rsid w:val="009859E7"/>
    <w:rsid w:val="00985CB2"/>
    <w:rsid w:val="00985D0B"/>
    <w:rsid w:val="00985FE7"/>
    <w:rsid w:val="00986FDB"/>
    <w:rsid w:val="009914F5"/>
    <w:rsid w:val="009960F1"/>
    <w:rsid w:val="0099713F"/>
    <w:rsid w:val="009A1769"/>
    <w:rsid w:val="009A5CB3"/>
    <w:rsid w:val="009A6861"/>
    <w:rsid w:val="009B0D11"/>
    <w:rsid w:val="009B1EA9"/>
    <w:rsid w:val="009D5E1F"/>
    <w:rsid w:val="009E2147"/>
    <w:rsid w:val="009E4281"/>
    <w:rsid w:val="009F0604"/>
    <w:rsid w:val="009F0DB8"/>
    <w:rsid w:val="009F342B"/>
    <w:rsid w:val="009F56CF"/>
    <w:rsid w:val="00A0140E"/>
    <w:rsid w:val="00A01A03"/>
    <w:rsid w:val="00A0268E"/>
    <w:rsid w:val="00A028B2"/>
    <w:rsid w:val="00A0315F"/>
    <w:rsid w:val="00A03D71"/>
    <w:rsid w:val="00A04459"/>
    <w:rsid w:val="00A209E0"/>
    <w:rsid w:val="00A25829"/>
    <w:rsid w:val="00A33ECC"/>
    <w:rsid w:val="00A36368"/>
    <w:rsid w:val="00A514F9"/>
    <w:rsid w:val="00A5667A"/>
    <w:rsid w:val="00A60D86"/>
    <w:rsid w:val="00A61795"/>
    <w:rsid w:val="00A61CC4"/>
    <w:rsid w:val="00A61FE2"/>
    <w:rsid w:val="00A657ED"/>
    <w:rsid w:val="00A66488"/>
    <w:rsid w:val="00A677D4"/>
    <w:rsid w:val="00A7309A"/>
    <w:rsid w:val="00A76307"/>
    <w:rsid w:val="00A76BF1"/>
    <w:rsid w:val="00A81552"/>
    <w:rsid w:val="00A83EE2"/>
    <w:rsid w:val="00A927FB"/>
    <w:rsid w:val="00A930D5"/>
    <w:rsid w:val="00A95AA9"/>
    <w:rsid w:val="00A961BE"/>
    <w:rsid w:val="00A96F84"/>
    <w:rsid w:val="00A97276"/>
    <w:rsid w:val="00AA08B3"/>
    <w:rsid w:val="00AA0CD7"/>
    <w:rsid w:val="00AA1FAE"/>
    <w:rsid w:val="00AA408F"/>
    <w:rsid w:val="00AA46DD"/>
    <w:rsid w:val="00AC0107"/>
    <w:rsid w:val="00AC2B59"/>
    <w:rsid w:val="00AC3E46"/>
    <w:rsid w:val="00AC4095"/>
    <w:rsid w:val="00AC6842"/>
    <w:rsid w:val="00AD3EFC"/>
    <w:rsid w:val="00AE02F6"/>
    <w:rsid w:val="00AE2412"/>
    <w:rsid w:val="00AE4127"/>
    <w:rsid w:val="00AE491B"/>
    <w:rsid w:val="00AE4F63"/>
    <w:rsid w:val="00AE56DA"/>
    <w:rsid w:val="00AE582E"/>
    <w:rsid w:val="00AF1F69"/>
    <w:rsid w:val="00AF4F5D"/>
    <w:rsid w:val="00AF5838"/>
    <w:rsid w:val="00B025CE"/>
    <w:rsid w:val="00B0477F"/>
    <w:rsid w:val="00B1081D"/>
    <w:rsid w:val="00B1206D"/>
    <w:rsid w:val="00B13EB9"/>
    <w:rsid w:val="00B144DE"/>
    <w:rsid w:val="00B1458B"/>
    <w:rsid w:val="00B15D45"/>
    <w:rsid w:val="00B204B1"/>
    <w:rsid w:val="00B22288"/>
    <w:rsid w:val="00B30360"/>
    <w:rsid w:val="00B336F7"/>
    <w:rsid w:val="00B33A7D"/>
    <w:rsid w:val="00B34BDB"/>
    <w:rsid w:val="00B35737"/>
    <w:rsid w:val="00B40C46"/>
    <w:rsid w:val="00B45F72"/>
    <w:rsid w:val="00B47ACC"/>
    <w:rsid w:val="00B47D3F"/>
    <w:rsid w:val="00B541CB"/>
    <w:rsid w:val="00B56C45"/>
    <w:rsid w:val="00B57B30"/>
    <w:rsid w:val="00B600D8"/>
    <w:rsid w:val="00B653AA"/>
    <w:rsid w:val="00B66710"/>
    <w:rsid w:val="00B67E14"/>
    <w:rsid w:val="00B70806"/>
    <w:rsid w:val="00B71133"/>
    <w:rsid w:val="00B74BC7"/>
    <w:rsid w:val="00B95AC5"/>
    <w:rsid w:val="00BA021E"/>
    <w:rsid w:val="00BA060B"/>
    <w:rsid w:val="00BA1492"/>
    <w:rsid w:val="00BA2017"/>
    <w:rsid w:val="00BA4D69"/>
    <w:rsid w:val="00BA6756"/>
    <w:rsid w:val="00BA67DC"/>
    <w:rsid w:val="00BA7319"/>
    <w:rsid w:val="00BB0A99"/>
    <w:rsid w:val="00BB1F47"/>
    <w:rsid w:val="00BB5E35"/>
    <w:rsid w:val="00BC4583"/>
    <w:rsid w:val="00BC59DF"/>
    <w:rsid w:val="00BD05CB"/>
    <w:rsid w:val="00BD23B3"/>
    <w:rsid w:val="00BD5A6E"/>
    <w:rsid w:val="00BD5C28"/>
    <w:rsid w:val="00BE1437"/>
    <w:rsid w:val="00BE7F9E"/>
    <w:rsid w:val="00BF108A"/>
    <w:rsid w:val="00BF27AA"/>
    <w:rsid w:val="00BF3040"/>
    <w:rsid w:val="00C006C9"/>
    <w:rsid w:val="00C02688"/>
    <w:rsid w:val="00C03E17"/>
    <w:rsid w:val="00C0762E"/>
    <w:rsid w:val="00C128FA"/>
    <w:rsid w:val="00C20BB1"/>
    <w:rsid w:val="00C22C17"/>
    <w:rsid w:val="00C23C2B"/>
    <w:rsid w:val="00C25551"/>
    <w:rsid w:val="00C26852"/>
    <w:rsid w:val="00C30477"/>
    <w:rsid w:val="00C34E45"/>
    <w:rsid w:val="00C4288D"/>
    <w:rsid w:val="00C476D1"/>
    <w:rsid w:val="00C510C4"/>
    <w:rsid w:val="00C5556C"/>
    <w:rsid w:val="00C55900"/>
    <w:rsid w:val="00C55C07"/>
    <w:rsid w:val="00C62BE7"/>
    <w:rsid w:val="00C63630"/>
    <w:rsid w:val="00C7070E"/>
    <w:rsid w:val="00C73FB1"/>
    <w:rsid w:val="00C752FD"/>
    <w:rsid w:val="00C75EEC"/>
    <w:rsid w:val="00C75F67"/>
    <w:rsid w:val="00C77645"/>
    <w:rsid w:val="00C819C5"/>
    <w:rsid w:val="00C912CE"/>
    <w:rsid w:val="00C91A53"/>
    <w:rsid w:val="00C9378A"/>
    <w:rsid w:val="00C94590"/>
    <w:rsid w:val="00C949E8"/>
    <w:rsid w:val="00CA636B"/>
    <w:rsid w:val="00CA712F"/>
    <w:rsid w:val="00CA78B2"/>
    <w:rsid w:val="00CA798F"/>
    <w:rsid w:val="00CA7C70"/>
    <w:rsid w:val="00CB3B87"/>
    <w:rsid w:val="00CB61DA"/>
    <w:rsid w:val="00CB7EEF"/>
    <w:rsid w:val="00CC0837"/>
    <w:rsid w:val="00CC2B03"/>
    <w:rsid w:val="00CC2C83"/>
    <w:rsid w:val="00CC71D0"/>
    <w:rsid w:val="00CD3126"/>
    <w:rsid w:val="00CD7CD9"/>
    <w:rsid w:val="00CE0CB9"/>
    <w:rsid w:val="00CE122D"/>
    <w:rsid w:val="00CE78EA"/>
    <w:rsid w:val="00CF5825"/>
    <w:rsid w:val="00CF5827"/>
    <w:rsid w:val="00D02511"/>
    <w:rsid w:val="00D03C89"/>
    <w:rsid w:val="00D0644C"/>
    <w:rsid w:val="00D07ACB"/>
    <w:rsid w:val="00D07CC2"/>
    <w:rsid w:val="00D10862"/>
    <w:rsid w:val="00D11B50"/>
    <w:rsid w:val="00D12C3C"/>
    <w:rsid w:val="00D12C66"/>
    <w:rsid w:val="00D12CB8"/>
    <w:rsid w:val="00D16648"/>
    <w:rsid w:val="00D23809"/>
    <w:rsid w:val="00D24E3E"/>
    <w:rsid w:val="00D26D40"/>
    <w:rsid w:val="00D30809"/>
    <w:rsid w:val="00D30F27"/>
    <w:rsid w:val="00D33A07"/>
    <w:rsid w:val="00D3467A"/>
    <w:rsid w:val="00D43EC6"/>
    <w:rsid w:val="00D53F5D"/>
    <w:rsid w:val="00D54338"/>
    <w:rsid w:val="00D57897"/>
    <w:rsid w:val="00D57A3D"/>
    <w:rsid w:val="00D6083E"/>
    <w:rsid w:val="00D62388"/>
    <w:rsid w:val="00D624B1"/>
    <w:rsid w:val="00D730CC"/>
    <w:rsid w:val="00D73DDD"/>
    <w:rsid w:val="00D77610"/>
    <w:rsid w:val="00D82DD1"/>
    <w:rsid w:val="00D83C86"/>
    <w:rsid w:val="00D84235"/>
    <w:rsid w:val="00D93235"/>
    <w:rsid w:val="00D970DB"/>
    <w:rsid w:val="00DB0F5F"/>
    <w:rsid w:val="00DB15CE"/>
    <w:rsid w:val="00DB1659"/>
    <w:rsid w:val="00DB3CB9"/>
    <w:rsid w:val="00DB54F8"/>
    <w:rsid w:val="00DB5B9C"/>
    <w:rsid w:val="00DB734B"/>
    <w:rsid w:val="00DB76AA"/>
    <w:rsid w:val="00DB77A2"/>
    <w:rsid w:val="00DB7B0C"/>
    <w:rsid w:val="00DC08D8"/>
    <w:rsid w:val="00DC12AD"/>
    <w:rsid w:val="00DC6A32"/>
    <w:rsid w:val="00DC7B69"/>
    <w:rsid w:val="00DE0D3B"/>
    <w:rsid w:val="00DE3C0C"/>
    <w:rsid w:val="00DF22E5"/>
    <w:rsid w:val="00DF7939"/>
    <w:rsid w:val="00E01F4C"/>
    <w:rsid w:val="00E05B03"/>
    <w:rsid w:val="00E10B0E"/>
    <w:rsid w:val="00E12DDE"/>
    <w:rsid w:val="00E16D39"/>
    <w:rsid w:val="00E22F54"/>
    <w:rsid w:val="00E35415"/>
    <w:rsid w:val="00E43F2F"/>
    <w:rsid w:val="00E457E3"/>
    <w:rsid w:val="00E46451"/>
    <w:rsid w:val="00E53CC4"/>
    <w:rsid w:val="00E54A81"/>
    <w:rsid w:val="00E56D89"/>
    <w:rsid w:val="00E611D5"/>
    <w:rsid w:val="00E61800"/>
    <w:rsid w:val="00E721CF"/>
    <w:rsid w:val="00E72BD9"/>
    <w:rsid w:val="00E73039"/>
    <w:rsid w:val="00E73AFE"/>
    <w:rsid w:val="00E73CA9"/>
    <w:rsid w:val="00E76EC5"/>
    <w:rsid w:val="00E82B66"/>
    <w:rsid w:val="00E85104"/>
    <w:rsid w:val="00E94506"/>
    <w:rsid w:val="00E946BD"/>
    <w:rsid w:val="00E97383"/>
    <w:rsid w:val="00EA3F0A"/>
    <w:rsid w:val="00EA4626"/>
    <w:rsid w:val="00EA6557"/>
    <w:rsid w:val="00EB0F72"/>
    <w:rsid w:val="00EB1DF1"/>
    <w:rsid w:val="00EB285E"/>
    <w:rsid w:val="00EB4466"/>
    <w:rsid w:val="00EB5090"/>
    <w:rsid w:val="00EB57BB"/>
    <w:rsid w:val="00EC107B"/>
    <w:rsid w:val="00ED2183"/>
    <w:rsid w:val="00ED3A6D"/>
    <w:rsid w:val="00ED664E"/>
    <w:rsid w:val="00EE089A"/>
    <w:rsid w:val="00EE10BF"/>
    <w:rsid w:val="00EE44D7"/>
    <w:rsid w:val="00EF2722"/>
    <w:rsid w:val="00EF3C46"/>
    <w:rsid w:val="00EF6263"/>
    <w:rsid w:val="00F005C7"/>
    <w:rsid w:val="00F07023"/>
    <w:rsid w:val="00F128F5"/>
    <w:rsid w:val="00F17328"/>
    <w:rsid w:val="00F23AAD"/>
    <w:rsid w:val="00F23E38"/>
    <w:rsid w:val="00F24E49"/>
    <w:rsid w:val="00F3480C"/>
    <w:rsid w:val="00F35DF1"/>
    <w:rsid w:val="00F42349"/>
    <w:rsid w:val="00F42A3E"/>
    <w:rsid w:val="00F43339"/>
    <w:rsid w:val="00F448C1"/>
    <w:rsid w:val="00F52D89"/>
    <w:rsid w:val="00F60FEE"/>
    <w:rsid w:val="00F62799"/>
    <w:rsid w:val="00F64B03"/>
    <w:rsid w:val="00F64E3D"/>
    <w:rsid w:val="00F668F6"/>
    <w:rsid w:val="00F66ECA"/>
    <w:rsid w:val="00F71566"/>
    <w:rsid w:val="00F71855"/>
    <w:rsid w:val="00F71A89"/>
    <w:rsid w:val="00F8250A"/>
    <w:rsid w:val="00F8597B"/>
    <w:rsid w:val="00F90C32"/>
    <w:rsid w:val="00F90DA9"/>
    <w:rsid w:val="00F97A9D"/>
    <w:rsid w:val="00FA1474"/>
    <w:rsid w:val="00FA249D"/>
    <w:rsid w:val="00FA3F7D"/>
    <w:rsid w:val="00FA5C2F"/>
    <w:rsid w:val="00FB4703"/>
    <w:rsid w:val="00FC2C29"/>
    <w:rsid w:val="00FC6B40"/>
    <w:rsid w:val="00FC746C"/>
    <w:rsid w:val="00FC7867"/>
    <w:rsid w:val="00FD139E"/>
    <w:rsid w:val="00FD1CB4"/>
    <w:rsid w:val="00FE191F"/>
    <w:rsid w:val="00FE397E"/>
    <w:rsid w:val="00FE3DA1"/>
    <w:rsid w:val="00FE41AC"/>
    <w:rsid w:val="00FE5007"/>
    <w:rsid w:val="00FE564E"/>
    <w:rsid w:val="00FE59B7"/>
    <w:rsid w:val="00FF1076"/>
    <w:rsid w:val="00FF2C7E"/>
    <w:rsid w:val="00FF4FA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B430"/>
  <w15:docId w15:val="{9595A9E2-87A9-436F-B3E7-10771D51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5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0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1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2C3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C7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75EEC"/>
    <w:pPr>
      <w:ind w:left="720"/>
      <w:contextualSpacing/>
    </w:pPr>
  </w:style>
  <w:style w:type="paragraph" w:styleId="Geenafstand">
    <w:name w:val="No Spacing"/>
    <w:uiPriority w:val="1"/>
    <w:qFormat/>
    <w:rsid w:val="009E214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93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37A2"/>
  </w:style>
  <w:style w:type="paragraph" w:styleId="Voettekst">
    <w:name w:val="footer"/>
    <w:basedOn w:val="Standaard"/>
    <w:link w:val="VoettekstChar"/>
    <w:uiPriority w:val="99"/>
    <w:unhideWhenUsed/>
    <w:rsid w:val="00493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37A2"/>
  </w:style>
  <w:style w:type="character" w:styleId="Tekstvantijdelijkeaanduiding">
    <w:name w:val="Placeholder Text"/>
    <w:basedOn w:val="Standaardalinea-lettertype"/>
    <w:uiPriority w:val="99"/>
    <w:semiHidden/>
    <w:rsid w:val="004937A2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2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21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21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2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21C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D77A1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8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F3480C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Gemiddeldraster21">
    <w:name w:val="Gemiddeld raster 21"/>
    <w:uiPriority w:val="1"/>
    <w:qFormat/>
    <w:rsid w:val="001453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1">
    <w:name w:val="Kleurrijke lijst - accent 11"/>
    <w:basedOn w:val="Standaard"/>
    <w:uiPriority w:val="34"/>
    <w:qFormat/>
    <w:rsid w:val="001453F3"/>
    <w:pPr>
      <w:ind w:left="720"/>
      <w:contextualSpacing/>
    </w:pPr>
    <w:rPr>
      <w:rFonts w:ascii="Calibri" w:eastAsia="Calibri" w:hAnsi="Calibri" w:cs="Times New Roma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021B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021B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021B5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7D1060"/>
    <w:rPr>
      <w:i/>
      <w:iCs/>
    </w:rPr>
  </w:style>
  <w:style w:type="paragraph" w:styleId="Revisie">
    <w:name w:val="Revision"/>
    <w:hidden/>
    <w:uiPriority w:val="99"/>
    <w:semiHidden/>
    <w:rsid w:val="009A6861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A01A03"/>
  </w:style>
  <w:style w:type="paragraph" w:customStyle="1" w:styleId="Kop2nieuw">
    <w:name w:val="Kop 2 nieuw"/>
    <w:basedOn w:val="Kop2"/>
    <w:link w:val="Kop2nieuwChar"/>
    <w:qFormat/>
    <w:rsid w:val="00B15D45"/>
    <w:pPr>
      <w:keepNext w:val="0"/>
      <w:keepLines w:val="0"/>
      <w:shd w:val="clear" w:color="auto" w:fill="FFFFFF" w:themeFill="background1"/>
      <w:spacing w:before="320" w:after="80" w:line="240" w:lineRule="auto"/>
    </w:pPr>
    <w:rPr>
      <w:rFonts w:ascii="Open Sans" w:eastAsiaTheme="minorEastAsia" w:hAnsi="Open Sans" w:cs="Open Sans"/>
      <w:color w:val="4F81BD" w:themeColor="accent1"/>
      <w:spacing w:val="15"/>
      <w:sz w:val="24"/>
      <w:szCs w:val="18"/>
    </w:rPr>
  </w:style>
  <w:style w:type="character" w:customStyle="1" w:styleId="Kop2nieuwChar">
    <w:name w:val="Kop 2 nieuw Char"/>
    <w:basedOn w:val="Kop2Char"/>
    <w:link w:val="Kop2nieuw"/>
    <w:rsid w:val="00B15D45"/>
    <w:rPr>
      <w:rFonts w:ascii="Open Sans" w:eastAsiaTheme="minorEastAsia" w:hAnsi="Open Sans" w:cs="Open Sans"/>
      <w:color w:val="4F81BD" w:themeColor="accent1"/>
      <w:spacing w:val="15"/>
      <w:sz w:val="24"/>
      <w:szCs w:val="18"/>
      <w:shd w:val="clear" w:color="auto" w:fill="FFFFFF" w:themeFill="background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5D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op3nieuw">
    <w:name w:val="Kop 3 nieuw"/>
    <w:basedOn w:val="Kop3"/>
    <w:link w:val="Kop3nieuwChar"/>
    <w:qFormat/>
    <w:rsid w:val="00640F80"/>
    <w:pPr>
      <w:keepNext w:val="0"/>
      <w:keepLines w:val="0"/>
      <w:spacing w:before="240" w:after="80" w:line="240" w:lineRule="auto"/>
    </w:pPr>
    <w:rPr>
      <w:rFonts w:ascii="Open Sans" w:eastAsiaTheme="minorEastAsia" w:hAnsi="Open Sans" w:cs="Open Sans"/>
      <w:color w:val="4F81BD" w:themeColor="accent1"/>
      <w:spacing w:val="15"/>
      <w:sz w:val="20"/>
      <w:szCs w:val="18"/>
    </w:rPr>
  </w:style>
  <w:style w:type="character" w:customStyle="1" w:styleId="Kop3nieuwChar">
    <w:name w:val="Kop 3 nieuw Char"/>
    <w:basedOn w:val="Kop3Char"/>
    <w:link w:val="Kop3nieuw"/>
    <w:rsid w:val="00640F80"/>
    <w:rPr>
      <w:rFonts w:ascii="Open Sans" w:eastAsiaTheme="minorEastAsia" w:hAnsi="Open Sans" w:cs="Open Sans"/>
      <w:color w:val="4F81BD" w:themeColor="accent1"/>
      <w:spacing w:val="15"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0F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632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4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3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.sppoh.nl/extra-ondersteun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ders.sppoh.nl/wat-is-passend-onderwij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ders.sppoh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4f7e3b15547e27436bddfddce0a0b604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f7f0d74e2edd3b2b22d13ad89e94e9be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Props1.xml><?xml version="1.0" encoding="utf-8"?>
<ds:datastoreItem xmlns:ds="http://schemas.openxmlformats.org/officeDocument/2006/customXml" ds:itemID="{779F8134-9902-4119-A5E0-8AA8118D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722b-13c7-41ba-bb0f-62a259d70828"/>
    <ds:schemaRef ds:uri="36a94b30-e06b-427d-9ca7-5f70d781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706D3-A759-43A2-B024-269DCF19E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DE3BE-6D03-443F-8262-B0E5DF534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7FE09-54D5-4309-A2C1-D953BE593C79}">
  <ds:schemaRefs>
    <ds:schemaRef ds:uri="http://schemas.microsoft.com/office/2006/metadata/properties"/>
    <ds:schemaRef ds:uri="http://schemas.microsoft.com/office/infopath/2007/PartnerControls"/>
    <ds:schemaRef ds:uri="8bc4722b-13c7-41ba-bb0f-62a259d70828"/>
    <ds:schemaRef ds:uri="36a94b30-e06b-427d-9ca7-5f70d7819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Samenwerkings verband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 van Grol</dc:creator>
  <cp:lastModifiedBy>Eefje van der Klauw</cp:lastModifiedBy>
  <cp:revision>7</cp:revision>
  <cp:lastPrinted>2025-01-28T10:41:00Z</cp:lastPrinted>
  <dcterms:created xsi:type="dcterms:W3CDTF">2025-03-17T14:56:00Z</dcterms:created>
  <dcterms:modified xsi:type="dcterms:W3CDTF">2025-03-24T13:30:00Z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0x0101009D2B030B1F087346B00B991A8FF8C883</vt:lpwstr>
  </property>
  <property fmtid="{D5CDD505-2E9C-101B-9397-08002B2CF9AE}" pid="3" name="Order">
    <vt:r8>1089400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