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531B" w:rsidR="0089531B" w:rsidP="00C65060" w:rsidRDefault="00C65060" w14:paraId="032F88CB" w14:textId="5AB4911B">
      <w:pPr>
        <w:keepNext/>
        <w:keepLines/>
        <w:numPr>
          <w:ilvl w:val="2"/>
          <w:numId w:val="0"/>
        </w:numPr>
        <w:spacing w:after="0" w:line="280" w:lineRule="atLeast"/>
        <w:jc w:val="right"/>
        <w:outlineLvl w:val="2"/>
        <w:rPr>
          <w:rFonts w:ascii="Calibri" w:hAnsi="Calibri" w:eastAsia="Times New Roman" w:cs="Times New Roman"/>
          <w:b/>
          <w:color w:val="45AB6B"/>
          <w:sz w:val="40"/>
          <w:szCs w:val="48"/>
        </w:rPr>
      </w:pPr>
      <w:r>
        <w:rPr>
          <w:rFonts w:ascii="Calibri" w:hAnsi="Calibri" w:eastAsia="Times New Roman" w:cs="Times New Roman"/>
          <w:b/>
          <w:color w:val="45AB6B"/>
          <w:sz w:val="40"/>
          <w:szCs w:val="48"/>
        </w:rPr>
        <w:t>Aanmeldformulier</w:t>
      </w:r>
      <w:r w:rsidRPr="0089531B">
        <w:rPr>
          <w:rFonts w:ascii="Calibri" w:hAnsi="Calibri" w:eastAsia="Times New Roman" w:cs="Times New Roman"/>
          <w:b/>
          <w:color w:val="45AB6B"/>
          <w:sz w:val="40"/>
          <w:szCs w:val="48"/>
        </w:rPr>
        <w:t xml:space="preserve"> Ontdekkers</w:t>
      </w:r>
    </w:p>
    <w:p w:rsidRPr="000B22EC" w:rsidR="00B53E2E" w:rsidRDefault="00B53E2E" w14:paraId="52875362" w14:textId="77777777"/>
    <w:p w:rsidR="00C65060" w:rsidP="1D3CF13B" w:rsidRDefault="001172F8" w14:paraId="2BEB1DA5" w14:textId="153E48BC">
      <w:pPr>
        <w:rPr>
          <w:i w:val="1"/>
          <w:iCs w:val="1"/>
        </w:rPr>
      </w:pPr>
      <w:r w:rsidRPr="1D3CF13B" w:rsidR="001172F8">
        <w:rPr>
          <w:i w:val="1"/>
          <w:iCs w:val="1"/>
        </w:rPr>
        <w:t xml:space="preserve">Om een leerling aan te melden bij De Ontdekkers is het van belang om dit aanmeldformulier te uploaden in Onderwijs Transparant (OT) en daarvoor </w:t>
      </w:r>
      <w:r w:rsidRPr="1D3CF13B" w:rsidR="69A9804F">
        <w:rPr>
          <w:i w:val="1"/>
          <w:iCs w:val="1"/>
        </w:rPr>
        <w:t>Linsey Elgershuizen</w:t>
      </w:r>
      <w:r w:rsidRPr="1D3CF13B" w:rsidR="001172F8">
        <w:rPr>
          <w:i w:val="1"/>
          <w:iCs w:val="1"/>
        </w:rPr>
        <w:t xml:space="preserve"> en Lisa </w:t>
      </w:r>
      <w:r w:rsidRPr="1D3CF13B" w:rsidR="001172F8">
        <w:rPr>
          <w:i w:val="1"/>
          <w:iCs w:val="1"/>
        </w:rPr>
        <w:t>Mesander</w:t>
      </w:r>
      <w:r w:rsidRPr="1D3CF13B" w:rsidR="001172F8">
        <w:rPr>
          <w:i w:val="1"/>
          <w:iCs w:val="1"/>
        </w:rPr>
        <w:t xml:space="preserve"> van SPPOH als externe betrokkenen uit te nodigen.</w:t>
      </w:r>
    </w:p>
    <w:p w:rsidRPr="00295D8E" w:rsidR="00295D8E" w:rsidP="00836E1D" w:rsidRDefault="0046333C" w14:paraId="76ED4C20" w14:textId="020AF97F">
      <w:pPr>
        <w:keepNext/>
        <w:keepLines/>
        <w:spacing w:after="0" w:line="280" w:lineRule="atLeast"/>
        <w:outlineLvl w:val="2"/>
      </w:pPr>
      <w:r>
        <w:rPr>
          <w:rFonts w:ascii="Calibri" w:hAnsi="Calibri" w:eastAsia="Times New Roman" w:cs="Times New Roman"/>
          <w:b/>
          <w:color w:val="45AB6B"/>
          <w:sz w:val="20"/>
          <w:szCs w:val="20"/>
        </w:rPr>
        <w:t>A</w:t>
      </w:r>
      <w:r w:rsidRPr="0046333C">
        <w:rPr>
          <w:rFonts w:ascii="Calibri" w:hAnsi="Calibri" w:eastAsia="Times New Roman" w:cs="Times New Roman"/>
          <w:b/>
          <w:color w:val="45AB6B"/>
          <w:sz w:val="20"/>
          <w:szCs w:val="20"/>
        </w:rPr>
        <w:t xml:space="preserve">. Aanmelding </w:t>
      </w:r>
      <w:r>
        <w:rPr>
          <w:rFonts w:ascii="Calibri" w:hAnsi="Calibri" w:eastAsia="Times New Roman" w:cs="Times New Roman"/>
          <w:b/>
          <w:color w:val="45AB6B"/>
          <w:sz w:val="20"/>
          <w:szCs w:val="20"/>
        </w:rPr>
        <w:t>Ontdekkers</w:t>
      </w:r>
      <w:r w:rsidR="00836E1D">
        <w:rPr>
          <w:rFonts w:ascii="Calibri" w:hAnsi="Calibri" w:eastAsia="Times New Roman" w:cs="Times New Roman"/>
          <w:b/>
          <w:color w:val="45AB6B"/>
          <w:sz w:val="20"/>
          <w:szCs w:val="20"/>
        </w:rPr>
        <w:br/>
      </w:r>
    </w:p>
    <w:tbl>
      <w:tblPr>
        <w:tblStyle w:val="Tabelraster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1555"/>
        <w:gridCol w:w="7216"/>
      </w:tblGrid>
      <w:tr w:rsidRPr="000F4991" w:rsidR="00295D8E" w:rsidTr="1D3CF13B" w14:paraId="25D395F5" w14:textId="77777777"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tcMar/>
            <w:hideMark/>
          </w:tcPr>
          <w:p w:rsidRPr="000F4991" w:rsidR="00295D8E" w:rsidP="00E10F46" w:rsidRDefault="00295D8E" w14:paraId="5918C1E7" w14:textId="6AC76D20">
            <w:pPr>
              <w:pStyle w:val="Geenafstand"/>
              <w:spacing w:line="360" w:lineRule="auto"/>
              <w:rPr>
                <w:b/>
                <w:sz w:val="20"/>
                <w:szCs w:val="20"/>
                <w:lang w:val="nl-NL"/>
              </w:rPr>
            </w:pPr>
            <w:r w:rsidRPr="000F4991">
              <w:rPr>
                <w:b/>
                <w:sz w:val="20"/>
                <w:szCs w:val="20"/>
                <w:lang w:val="nl-NL"/>
              </w:rPr>
              <w:t>Aanmelding</w:t>
            </w:r>
            <w:r>
              <w:rPr>
                <w:b/>
                <w:sz w:val="20"/>
                <w:szCs w:val="20"/>
                <w:lang w:val="nl-NL"/>
              </w:rPr>
              <w:t xml:space="preserve"> Ontdekkers</w:t>
            </w:r>
          </w:p>
        </w:tc>
      </w:tr>
      <w:tr w:rsidRPr="000F4991" w:rsidR="00295D8E" w:rsidTr="1D3CF13B" w14:paraId="4831B6A2" w14:textId="77777777"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F4991" w:rsidR="00295D8E" w:rsidP="00E10F46" w:rsidRDefault="00295D8E" w14:paraId="412CA614" w14:textId="589E892D">
            <w:pPr>
              <w:pStyle w:val="Geenafstand"/>
              <w:spacing w:line="276" w:lineRule="auto"/>
              <w:rPr>
                <w:b/>
                <w:sz w:val="20"/>
                <w:szCs w:val="20"/>
                <w:lang w:val="nl-NL"/>
              </w:rPr>
            </w:pPr>
            <w:r w:rsidRPr="000F4991">
              <w:rPr>
                <w:b/>
                <w:sz w:val="20"/>
                <w:szCs w:val="20"/>
                <w:lang w:val="nl-NL"/>
              </w:rPr>
              <w:t>Datum</w:t>
            </w:r>
            <w:r w:rsidR="0046333C">
              <w:rPr>
                <w:b/>
                <w:sz w:val="20"/>
                <w:szCs w:val="20"/>
                <w:lang w:val="nl-NL"/>
              </w:rPr>
              <w:t xml:space="preserve"> MDO</w:t>
            </w:r>
            <w:r w:rsidRPr="000F4991">
              <w:rPr>
                <w:b/>
                <w:sz w:val="20"/>
                <w:szCs w:val="20"/>
                <w:lang w:val="nl-NL"/>
              </w:rPr>
              <w:t xml:space="preserve">: </w:t>
            </w:r>
          </w:p>
        </w:tc>
        <w:tc>
          <w:tcPr>
            <w:tcW w:w="7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F4991" w:rsidR="00295D8E" w:rsidP="00E10F46" w:rsidRDefault="00295D8E" w14:paraId="68EC3171" w14:textId="77777777">
            <w:pPr>
              <w:pStyle w:val="Geenafstand"/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Pr="000F4991" w:rsidR="00295D8E" w:rsidTr="1D3CF13B" w14:paraId="587031A9" w14:textId="77777777"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F4991" w:rsidR="00295D8E" w:rsidP="00E10F46" w:rsidRDefault="00295D8E" w14:paraId="363844FC" w14:textId="77777777">
            <w:pPr>
              <w:pStyle w:val="Geenafstand"/>
              <w:spacing w:line="276" w:lineRule="auto"/>
              <w:rPr>
                <w:b/>
                <w:sz w:val="20"/>
                <w:szCs w:val="20"/>
                <w:lang w:val="nl-NL"/>
              </w:rPr>
            </w:pPr>
            <w:r w:rsidRPr="000F4991">
              <w:rPr>
                <w:b/>
                <w:sz w:val="20"/>
                <w:szCs w:val="20"/>
                <w:lang w:val="nl-NL"/>
              </w:rPr>
              <w:t>Aanwezig:</w:t>
            </w:r>
          </w:p>
        </w:tc>
        <w:tc>
          <w:tcPr>
            <w:tcW w:w="7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F4991" w:rsidR="00295D8E" w:rsidP="00E10F46" w:rsidRDefault="00295D8E" w14:paraId="27BB531C" w14:textId="77777777">
            <w:pPr>
              <w:pStyle w:val="Geenafstand"/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Pr="000F4991" w:rsidR="00295D8E" w:rsidTr="1D3CF13B" w14:paraId="5F422D99" w14:textId="77777777"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95D8E" w:rsidP="00E10F46" w:rsidRDefault="00295D8E" w14:paraId="632E0E16" w14:textId="77777777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  <w:p w:rsidR="00295D8E" w:rsidP="00E10F46" w:rsidRDefault="00295D8E" w14:paraId="78DF5F32" w14:textId="1232C299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 xml:space="preserve">Welke hulpvraag staat centraal </w:t>
            </w:r>
            <w:r w:rsidR="00663D65">
              <w:rPr>
                <w:b/>
                <w:sz w:val="20"/>
                <w:szCs w:val="20"/>
                <w:lang w:val="nl-NL"/>
              </w:rPr>
              <w:t xml:space="preserve">om te beantwoorden </w:t>
            </w:r>
            <w:r w:rsidR="00E52094">
              <w:rPr>
                <w:b/>
                <w:sz w:val="20"/>
                <w:szCs w:val="20"/>
                <w:lang w:val="nl-NL"/>
              </w:rPr>
              <w:t>gedurende het Ontdekkerstraject</w:t>
            </w:r>
            <w:r w:rsidRPr="00160D73">
              <w:rPr>
                <w:b/>
                <w:sz w:val="20"/>
                <w:szCs w:val="20"/>
                <w:lang w:val="nl-NL"/>
              </w:rPr>
              <w:t xml:space="preserve">? </w:t>
            </w:r>
          </w:p>
          <w:p w:rsidRPr="00160D73" w:rsidR="00295D8E" w:rsidP="00E10F46" w:rsidRDefault="00295D8E" w14:paraId="2C53EF03" w14:textId="77777777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  <w:p w:rsidRPr="00160D73" w:rsidR="00295D8E" w:rsidP="00E10F46" w:rsidRDefault="00295D8E" w14:paraId="2B0504A8" w14:textId="77777777">
            <w:pPr>
              <w:pStyle w:val="Geenafstand"/>
              <w:rPr>
                <w:sz w:val="20"/>
                <w:szCs w:val="20"/>
                <w:lang w:val="nl-NL"/>
              </w:rPr>
            </w:pPr>
            <w:r w:rsidRPr="00160D73">
              <w:rPr>
                <w:sz w:val="20"/>
                <w:szCs w:val="20"/>
                <w:lang w:val="nl-NL"/>
              </w:rPr>
              <w:t>School</w:t>
            </w:r>
            <w:r>
              <w:rPr>
                <w:sz w:val="20"/>
                <w:szCs w:val="20"/>
                <w:lang w:val="nl-NL"/>
              </w:rPr>
              <w:t>/leerkracht</w:t>
            </w:r>
            <w:r w:rsidRPr="00160D73">
              <w:rPr>
                <w:sz w:val="20"/>
                <w:szCs w:val="20"/>
                <w:lang w:val="nl-NL"/>
              </w:rPr>
              <w:t>:</w:t>
            </w:r>
          </w:p>
          <w:p w:rsidRPr="00160D73" w:rsidR="00295D8E" w:rsidP="00E10F46" w:rsidRDefault="00295D8E" w14:paraId="7A906E34" w14:textId="77777777">
            <w:pPr>
              <w:pStyle w:val="Geenafstand"/>
              <w:rPr>
                <w:sz w:val="20"/>
                <w:szCs w:val="20"/>
                <w:lang w:val="nl-NL"/>
              </w:rPr>
            </w:pPr>
          </w:p>
          <w:p w:rsidRPr="00160D73" w:rsidR="00295D8E" w:rsidP="00E10F46" w:rsidRDefault="00295D8E" w14:paraId="11E0C48B" w14:textId="77777777">
            <w:pPr>
              <w:pStyle w:val="Geenafstand"/>
              <w:rPr>
                <w:sz w:val="20"/>
                <w:szCs w:val="20"/>
                <w:lang w:val="nl-NL"/>
              </w:rPr>
            </w:pPr>
            <w:r w:rsidRPr="00160D73">
              <w:rPr>
                <w:sz w:val="20"/>
                <w:szCs w:val="20"/>
                <w:lang w:val="nl-NL"/>
              </w:rPr>
              <w:t xml:space="preserve">Ouders: </w:t>
            </w:r>
          </w:p>
          <w:p w:rsidR="00295D8E" w:rsidP="00E10F46" w:rsidRDefault="00295D8E" w14:paraId="76E0C183" w14:textId="77777777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  <w:p w:rsidRPr="00160D73" w:rsidR="00295D8E" w:rsidP="00E10F46" w:rsidRDefault="00295D8E" w14:paraId="1330944A" w14:textId="3AF00C86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Leerling: </w:t>
            </w:r>
          </w:p>
          <w:p w:rsidRPr="000F4991" w:rsidR="00295D8E" w:rsidP="00E10F46" w:rsidRDefault="00295D8E" w14:paraId="49B59E78" w14:textId="77777777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  <w:p w:rsidRPr="000F4991" w:rsidR="00295D8E" w:rsidP="00E10F46" w:rsidRDefault="00295D8E" w14:paraId="578D354A" w14:textId="77777777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</w:tc>
      </w:tr>
    </w:tbl>
    <w:p w:rsidR="1D3CF13B" w:rsidP="1D3CF13B" w:rsidRDefault="1D3CF13B" w14:paraId="292DCA3A" w14:textId="0226A6D3">
      <w:pPr>
        <w:keepNext w:val="1"/>
        <w:keepLines w:val="1"/>
        <w:spacing w:after="0" w:line="280" w:lineRule="atLeast"/>
        <w:outlineLvl w:val="2"/>
        <w:rPr>
          <w:rFonts w:ascii="Calibri" w:hAnsi="Calibri" w:eastAsia="Times New Roman" w:cs="Times New Roman"/>
          <w:b w:val="1"/>
          <w:bCs w:val="1"/>
          <w:color w:val="45AB6B"/>
          <w:sz w:val="20"/>
          <w:szCs w:val="20"/>
        </w:rPr>
      </w:pPr>
    </w:p>
    <w:p w:rsidRPr="006C74E6" w:rsidR="006C74E6" w:rsidP="00836E1D" w:rsidRDefault="006C74E6" w14:paraId="517DF02D" w14:textId="7A122EA9">
      <w:pPr>
        <w:keepNext/>
        <w:keepLines/>
        <w:spacing w:after="0" w:line="280" w:lineRule="atLeast"/>
        <w:outlineLvl w:val="2"/>
        <w:rPr>
          <w:b/>
          <w:bCs/>
          <w:i/>
          <w:iCs/>
        </w:rPr>
      </w:pPr>
      <w:r>
        <w:rPr>
          <w:rFonts w:ascii="Calibri" w:hAnsi="Calibri" w:eastAsia="Times New Roman" w:cs="Times New Roman"/>
          <w:b/>
          <w:color w:val="45AB6B"/>
          <w:sz w:val="20"/>
          <w:szCs w:val="20"/>
        </w:rPr>
        <w:t>B</w:t>
      </w:r>
      <w:r w:rsidRPr="0046333C">
        <w:rPr>
          <w:rFonts w:ascii="Calibri" w:hAnsi="Calibri" w:eastAsia="Times New Roman" w:cs="Times New Roman"/>
          <w:b/>
          <w:color w:val="45AB6B"/>
          <w:sz w:val="20"/>
          <w:szCs w:val="20"/>
        </w:rPr>
        <w:t xml:space="preserve">. </w:t>
      </w:r>
      <w:r>
        <w:rPr>
          <w:rFonts w:ascii="Calibri" w:hAnsi="Calibri" w:eastAsia="Times New Roman" w:cs="Times New Roman"/>
          <w:b/>
          <w:color w:val="45AB6B"/>
          <w:sz w:val="20"/>
          <w:szCs w:val="20"/>
        </w:rPr>
        <w:t>Over</w:t>
      </w:r>
      <w:r w:rsidR="006A3F47">
        <w:rPr>
          <w:rFonts w:ascii="Calibri" w:hAnsi="Calibri" w:eastAsia="Times New Roman" w:cs="Times New Roman"/>
          <w:b/>
          <w:color w:val="45AB6B"/>
          <w:sz w:val="20"/>
          <w:szCs w:val="20"/>
        </w:rPr>
        <w:t>zicht</w:t>
      </w:r>
      <w:r w:rsidR="00836E1D">
        <w:rPr>
          <w:rFonts w:ascii="Calibri" w:hAnsi="Calibri" w:eastAsia="Times New Roman" w:cs="Times New Roman"/>
          <w:b/>
          <w:color w:val="45AB6B"/>
          <w:sz w:val="20"/>
          <w:szCs w:val="20"/>
        </w:rPr>
        <w:br/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0F4991" w:rsidR="006C74E6" w:rsidTr="1D3CF13B" w14:paraId="15D42E7E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tcMar/>
            <w:hideMark/>
          </w:tcPr>
          <w:p w:rsidRPr="000F4991" w:rsidR="006C74E6" w:rsidP="00E10F46" w:rsidRDefault="006C74E6" w14:paraId="1F8A405F" w14:textId="2EF7188C">
            <w:pPr>
              <w:pStyle w:val="Geenafstand"/>
              <w:spacing w:line="360" w:lineRule="auto"/>
              <w:rPr>
                <w:i/>
                <w:sz w:val="20"/>
                <w:szCs w:val="20"/>
              </w:rPr>
            </w:pPr>
            <w:r w:rsidRPr="000F4991">
              <w:rPr>
                <w:b/>
                <w:sz w:val="20"/>
                <w:szCs w:val="20"/>
              </w:rPr>
              <w:t>Relevante gegevens leerling</w:t>
            </w:r>
            <w:r w:rsidR="006A3F47">
              <w:rPr>
                <w:b/>
                <w:sz w:val="20"/>
                <w:szCs w:val="20"/>
              </w:rPr>
              <w:t xml:space="preserve"> uploaden in OT</w:t>
            </w:r>
          </w:p>
        </w:tc>
      </w:tr>
      <w:tr w:rsidRPr="000F4991" w:rsidR="006C74E6" w:rsidTr="1D3CF13B" w14:paraId="215B44DE" w14:textId="77777777">
        <w:trPr>
          <w:trHeight w:val="1594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A3149" w:rsidR="006C74E6" w:rsidP="00E10F46" w:rsidRDefault="006C74E6" w14:paraId="0808512C" w14:textId="189050B9">
            <w:pPr>
              <w:rPr>
                <w:sz w:val="20"/>
                <w:szCs w:val="20"/>
              </w:rPr>
            </w:pPr>
            <w:r w:rsidRPr="007A3149">
              <w:rPr>
                <w:sz w:val="20"/>
                <w:szCs w:val="20"/>
              </w:rPr>
              <w:t xml:space="preserve">Voeg ter ondersteuning van </w:t>
            </w:r>
            <w:r w:rsidRPr="007A3149" w:rsidR="006A3F47">
              <w:rPr>
                <w:sz w:val="20"/>
                <w:szCs w:val="20"/>
              </w:rPr>
              <w:t xml:space="preserve">de aanmelding </w:t>
            </w:r>
            <w:r w:rsidRPr="007A3149">
              <w:rPr>
                <w:sz w:val="20"/>
                <w:szCs w:val="20"/>
              </w:rPr>
              <w:t xml:space="preserve">als bijlagen toe: </w:t>
            </w:r>
          </w:p>
          <w:p w:rsidR="006C74E6" w:rsidP="00E10F46" w:rsidRDefault="006C74E6" w14:paraId="421EBDB5" w14:textId="77777777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0F4991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  <w:r w:rsidRPr="000F4991">
              <w:rPr>
                <w:rFonts w:cstheme="minorHAnsi"/>
                <w:sz w:val="20"/>
                <w:szCs w:val="20"/>
              </w:rPr>
              <w:t xml:space="preserve"> OPP</w:t>
            </w:r>
          </w:p>
          <w:p w:rsidRPr="000F4991" w:rsidR="006A3F47" w:rsidP="006A3F47" w:rsidRDefault="006A3F47" w14:paraId="73B1421B" w14:textId="2276C17B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0F4991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  <w:r w:rsidRPr="000F499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MDO gespreksverslag</w:t>
            </w:r>
          </w:p>
          <w:p w:rsidRPr="000F4991" w:rsidR="006C74E6" w:rsidP="00E10F46" w:rsidRDefault="006C74E6" w14:paraId="30608F7D" w14:textId="77777777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0F4991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  <w:r w:rsidRPr="000F4991">
              <w:rPr>
                <w:rFonts w:cstheme="minorHAnsi"/>
                <w:sz w:val="20"/>
                <w:szCs w:val="20"/>
              </w:rPr>
              <w:t xml:space="preserve"> uitdraai leerlingvolgsysteem </w:t>
            </w:r>
          </w:p>
          <w:p w:rsidRPr="000F4991" w:rsidR="006C74E6" w:rsidP="00E10F46" w:rsidRDefault="006C74E6" w14:paraId="036D73DF" w14:textId="77777777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0F499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F4991">
              <w:rPr>
                <w:rFonts w:cstheme="minorHAnsi"/>
                <w:sz w:val="20"/>
                <w:szCs w:val="20"/>
              </w:rPr>
              <w:t xml:space="preserve"> relevante verslagen/</w:t>
            </w:r>
            <w:proofErr w:type="spellStart"/>
            <w:r w:rsidRPr="000F4991">
              <w:rPr>
                <w:rFonts w:cstheme="minorHAnsi"/>
                <w:sz w:val="20"/>
                <w:szCs w:val="20"/>
              </w:rPr>
              <w:t>leerlingbesprekingen</w:t>
            </w:r>
            <w:proofErr w:type="spellEnd"/>
            <w:r w:rsidRPr="000F4991">
              <w:rPr>
                <w:rFonts w:cstheme="minorHAnsi"/>
                <w:sz w:val="20"/>
                <w:szCs w:val="20"/>
              </w:rPr>
              <w:t xml:space="preserve"> (denk aan jeugdhulp, onderzoek, begeleiding)</w:t>
            </w:r>
          </w:p>
          <w:p w:rsidRPr="000F4991" w:rsidR="006C74E6" w:rsidP="00E10F46" w:rsidRDefault="006C74E6" w14:paraId="1902F41A" w14:textId="77777777">
            <w:r w:rsidRPr="000F4991">
              <w:rPr>
                <w:rFonts w:ascii="Segoe UI Symbol" w:hAnsi="Segoe UI Symbol" w:eastAsia="MS Gothic" w:cs="Segoe UI Symbol"/>
                <w:szCs w:val="20"/>
              </w:rPr>
              <w:t>☐</w:t>
            </w:r>
            <w:r>
              <w:rPr>
                <w:rFonts w:cstheme="minorHAnsi"/>
                <w:szCs w:val="20"/>
              </w:rPr>
              <w:t xml:space="preserve"> </w:t>
            </w:r>
            <w:r w:rsidRPr="00836E1D">
              <w:rPr>
                <w:rFonts w:cstheme="minorHAnsi"/>
                <w:sz w:val="20"/>
                <w:szCs w:val="18"/>
              </w:rPr>
              <w:t>overig, namelijk .......</w:t>
            </w:r>
          </w:p>
        </w:tc>
      </w:tr>
    </w:tbl>
    <w:p w:rsidR="1D3CF13B" w:rsidP="1D3CF13B" w:rsidRDefault="1D3CF13B" w14:paraId="35EEF934" w14:textId="40E2E733">
      <w:pPr>
        <w:rPr>
          <w:rFonts w:ascii="Calibri" w:hAnsi="Calibri" w:eastAsia="Times New Roman" w:cs="Times New Roman"/>
          <w:b w:val="1"/>
          <w:bCs w:val="1"/>
          <w:color w:val="45AB6B"/>
          <w:sz w:val="20"/>
          <w:szCs w:val="20"/>
        </w:rPr>
      </w:pPr>
    </w:p>
    <w:p w:rsidR="005C4069" w:rsidRDefault="005C4069" w14:paraId="291F9AFD" w14:textId="2B64DA47">
      <w:pPr>
        <w:rPr>
          <w:u w:val="single"/>
        </w:rPr>
      </w:pPr>
      <w:r>
        <w:rPr>
          <w:rFonts w:ascii="Calibri" w:hAnsi="Calibri" w:eastAsia="Times New Roman" w:cs="Times New Roman"/>
          <w:b/>
          <w:color w:val="45AB6B"/>
          <w:sz w:val="20"/>
          <w:szCs w:val="20"/>
        </w:rPr>
        <w:t>C. Inzicht</w:t>
      </w:r>
    </w:p>
    <w:tbl>
      <w:tblPr>
        <w:tblStyle w:val="Tabelraster"/>
        <w:tblW w:w="8771" w:type="dxa"/>
        <w:tblLook w:val="04A0" w:firstRow="1" w:lastRow="0" w:firstColumn="1" w:lastColumn="0" w:noHBand="0" w:noVBand="1"/>
      </w:tblPr>
      <w:tblGrid>
        <w:gridCol w:w="8771"/>
      </w:tblGrid>
      <w:tr w:rsidRPr="000F4991" w:rsidR="005C4069" w:rsidTr="368C4CB5" w14:paraId="394EE265" w14:textId="77777777">
        <w:tc>
          <w:tcPr>
            <w:tcW w:w="8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tcMar/>
            <w:hideMark/>
          </w:tcPr>
          <w:p w:rsidRPr="005C4069" w:rsidR="005C4069" w:rsidP="00E10F46" w:rsidRDefault="005C4069" w14:paraId="585E6B80" w14:textId="1E6B306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Onderwijs-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en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ondersteuningsbehoeften</w:t>
            </w:r>
            <w:proofErr w:type="spellEnd"/>
          </w:p>
        </w:tc>
      </w:tr>
      <w:tr w:rsidRPr="000F4991" w:rsidR="005C4069" w:rsidTr="368C4CB5" w14:paraId="07168478" w14:textId="77777777">
        <w:tc>
          <w:tcPr>
            <w:tcW w:w="8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4069" w:rsidP="00E10F46" w:rsidRDefault="005C4069" w14:paraId="22500ED1" w14:textId="43F8F9F9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Hoe is de leerling begeleid in het leren en ontwikkelen? Welke interventies zijn ingezet?</w:t>
            </w:r>
          </w:p>
          <w:p w:rsidR="005C4069" w:rsidP="00E10F46" w:rsidRDefault="005C4069" w14:paraId="53A094E6" w14:textId="77777777">
            <w:pPr>
              <w:rPr>
                <w:sz w:val="20"/>
                <w:szCs w:val="20"/>
                <w:lang w:val="nl-NL"/>
              </w:rPr>
            </w:pPr>
          </w:p>
          <w:p w:rsidR="005C4069" w:rsidP="00E10F46" w:rsidRDefault="005C4069" w14:paraId="2650F6D8" w14:textId="0028CA4F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Wat was effectief en wat bleek niet effectief?</w:t>
            </w:r>
          </w:p>
          <w:p w:rsidR="005C4069" w:rsidP="00E10F46" w:rsidRDefault="005C4069" w14:paraId="12AB3306" w14:textId="77777777">
            <w:pPr>
              <w:rPr>
                <w:sz w:val="20"/>
                <w:szCs w:val="20"/>
                <w:lang w:val="nl-NL"/>
              </w:rPr>
            </w:pPr>
          </w:p>
          <w:p w:rsidRPr="005D70C0" w:rsidR="005D70C0" w:rsidP="005D70C0" w:rsidRDefault="005D70C0" w14:paraId="04098F72" w14:textId="77777777">
            <w:pPr>
              <w:rPr>
                <w:sz w:val="20"/>
                <w:szCs w:val="20"/>
                <w:lang w:val="nl-NL"/>
              </w:rPr>
            </w:pPr>
            <w:r w:rsidRPr="005D70C0">
              <w:rPr>
                <w:sz w:val="20"/>
                <w:szCs w:val="20"/>
                <w:lang w:val="nl-NL"/>
              </w:rPr>
              <w:t>Aan welke ondersteuningsbehoeften lukt het niet om tegemoet te komen? Hoe is dit zichtbaar?</w:t>
            </w:r>
          </w:p>
          <w:p w:rsidRPr="005D70C0" w:rsidR="005D70C0" w:rsidP="005D70C0" w:rsidRDefault="005D70C0" w14:paraId="7DD0C82D" w14:textId="77777777">
            <w:pPr>
              <w:rPr>
                <w:sz w:val="20"/>
                <w:szCs w:val="20"/>
                <w:lang w:val="nl-NL"/>
              </w:rPr>
            </w:pPr>
          </w:p>
          <w:p w:rsidR="00610087" w:rsidP="005D70C0" w:rsidRDefault="005D70C0" w14:paraId="525E04F7" w14:textId="4D9C564A">
            <w:pPr>
              <w:rPr>
                <w:sz w:val="20"/>
                <w:szCs w:val="20"/>
                <w:lang w:val="nl-NL"/>
              </w:rPr>
            </w:pPr>
            <w:r w:rsidRPr="005D70C0">
              <w:rPr>
                <w:sz w:val="20"/>
                <w:szCs w:val="20"/>
                <w:lang w:val="nl-NL"/>
              </w:rPr>
              <w:t>Aan welke ondersteuningsbehoeften lukt het wel om tegemoet te komen?</w:t>
            </w:r>
          </w:p>
          <w:p w:rsidR="00610087" w:rsidP="00E10F46" w:rsidRDefault="00610087" w14:paraId="75237094" w14:textId="77777777">
            <w:pPr>
              <w:rPr>
                <w:sz w:val="20"/>
                <w:szCs w:val="20"/>
                <w:lang w:val="nl-NL"/>
              </w:rPr>
            </w:pPr>
          </w:p>
          <w:p w:rsidRPr="005C4069" w:rsidR="005C4069" w:rsidP="00E10F46" w:rsidRDefault="00610087" w14:paraId="116815F8" w14:textId="6EC5E458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W</w:t>
            </w:r>
            <w:r w:rsidRPr="005C4069" w:rsidR="005C4069">
              <w:rPr>
                <w:sz w:val="20"/>
                <w:szCs w:val="20"/>
                <w:lang w:val="nl-NL"/>
              </w:rPr>
              <w:t xml:space="preserve">aarom </w:t>
            </w:r>
            <w:r>
              <w:rPr>
                <w:sz w:val="20"/>
                <w:szCs w:val="20"/>
                <w:lang w:val="nl-NL"/>
              </w:rPr>
              <w:t xml:space="preserve">is </w:t>
            </w:r>
            <w:r w:rsidRPr="005C4069" w:rsidR="005C4069">
              <w:rPr>
                <w:sz w:val="20"/>
                <w:szCs w:val="20"/>
                <w:lang w:val="nl-NL"/>
              </w:rPr>
              <w:t>er structureel intensievere (</w:t>
            </w:r>
            <w:r>
              <w:rPr>
                <w:sz w:val="20"/>
                <w:szCs w:val="20"/>
                <w:lang w:val="nl-NL"/>
              </w:rPr>
              <w:t>of</w:t>
            </w:r>
            <w:r w:rsidRPr="005C4069" w:rsidR="005C4069">
              <w:rPr>
                <w:sz w:val="20"/>
                <w:szCs w:val="20"/>
                <w:lang w:val="nl-NL"/>
              </w:rPr>
              <w:t xml:space="preserve"> andere) begeleiding nodig</w:t>
            </w:r>
            <w:r>
              <w:rPr>
                <w:sz w:val="20"/>
                <w:szCs w:val="20"/>
                <w:lang w:val="nl-NL"/>
              </w:rPr>
              <w:t>?</w:t>
            </w:r>
          </w:p>
          <w:p w:rsidRPr="005C4069" w:rsidR="005C4069" w:rsidP="00E10F46" w:rsidRDefault="005C4069" w14:paraId="007C0AEC" w14:textId="77777777">
            <w:pPr>
              <w:rPr>
                <w:sz w:val="20"/>
                <w:szCs w:val="20"/>
                <w:lang w:val="nl-NL"/>
              </w:rPr>
            </w:pPr>
          </w:p>
          <w:p w:rsidRPr="005C4069" w:rsidR="005C4069" w:rsidP="00E10F46" w:rsidRDefault="005C4069" w14:paraId="31BBA786" w14:textId="77777777">
            <w:pPr>
              <w:rPr>
                <w:sz w:val="20"/>
                <w:szCs w:val="20"/>
                <w:lang w:val="nl-NL"/>
              </w:rPr>
            </w:pPr>
          </w:p>
        </w:tc>
      </w:tr>
      <w:tr w:rsidRPr="000F4991" w:rsidR="005C4069" w:rsidTr="368C4CB5" w14:paraId="2F94482C" w14:textId="77777777">
        <w:trPr>
          <w:trHeight w:val="810"/>
        </w:trPr>
        <w:tc>
          <w:tcPr>
            <w:tcW w:w="8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D70C0" w:rsidR="005D70C0" w:rsidP="368C4CB5" w:rsidRDefault="005C4069" w14:paraId="3BAA1928" w14:textId="390896EB">
            <w:pPr>
              <w:rPr>
                <w:sz w:val="20"/>
                <w:szCs w:val="20"/>
              </w:rPr>
            </w:pPr>
            <w:r w:rsidRPr="368C4CB5" w:rsidR="005C4069">
              <w:rPr>
                <w:sz w:val="20"/>
                <w:szCs w:val="20"/>
                <w:lang w:val="nl-NL"/>
              </w:rPr>
              <w:t xml:space="preserve">Welke vragen moeten nog beantwoord worden om voldoende inzicht te krijgen? </w:t>
            </w:r>
            <w:r w:rsidRPr="368C4CB5" w:rsidR="005C4069">
              <w:rPr>
                <w:sz w:val="20"/>
                <w:szCs w:val="20"/>
              </w:rPr>
              <w:t>(</w:t>
            </w:r>
            <w:r w:rsidRPr="368C4CB5" w:rsidR="3581FE76">
              <w:rPr>
                <w:sz w:val="20"/>
                <w:szCs w:val="20"/>
              </w:rPr>
              <w:t>D</w:t>
            </w:r>
            <w:r w:rsidRPr="368C4CB5" w:rsidR="005C4069">
              <w:rPr>
                <w:sz w:val="20"/>
                <w:szCs w:val="20"/>
              </w:rPr>
              <w:t>enk</w:t>
            </w:r>
            <w:r w:rsidRPr="368C4CB5" w:rsidR="005C4069">
              <w:rPr>
                <w:sz w:val="20"/>
                <w:szCs w:val="20"/>
              </w:rPr>
              <w:t xml:space="preserve"> </w:t>
            </w:r>
            <w:r w:rsidRPr="368C4CB5" w:rsidR="005C4069">
              <w:rPr>
                <w:sz w:val="20"/>
                <w:szCs w:val="20"/>
              </w:rPr>
              <w:t>aan</w:t>
            </w:r>
            <w:r w:rsidRPr="368C4CB5" w:rsidR="005C4069">
              <w:rPr>
                <w:sz w:val="20"/>
                <w:szCs w:val="20"/>
              </w:rPr>
              <w:t xml:space="preserve"> </w:t>
            </w:r>
            <w:r w:rsidRPr="368C4CB5" w:rsidR="005C4069">
              <w:rPr>
                <w:sz w:val="20"/>
                <w:szCs w:val="20"/>
              </w:rPr>
              <w:t>verder</w:t>
            </w:r>
            <w:r w:rsidRPr="368C4CB5" w:rsidR="005C4069">
              <w:rPr>
                <w:sz w:val="20"/>
                <w:szCs w:val="20"/>
              </w:rPr>
              <w:t xml:space="preserve"> </w:t>
            </w:r>
            <w:r w:rsidRPr="368C4CB5" w:rsidR="005C4069">
              <w:rPr>
                <w:sz w:val="20"/>
                <w:szCs w:val="20"/>
              </w:rPr>
              <w:t>onderzoek</w:t>
            </w:r>
            <w:r w:rsidRPr="368C4CB5" w:rsidR="005C4069">
              <w:rPr>
                <w:sz w:val="20"/>
                <w:szCs w:val="20"/>
              </w:rPr>
              <w:t xml:space="preserve">, </w:t>
            </w:r>
            <w:r w:rsidRPr="368C4CB5" w:rsidR="005C4069">
              <w:rPr>
                <w:sz w:val="20"/>
                <w:szCs w:val="20"/>
              </w:rPr>
              <w:t>observaties</w:t>
            </w:r>
            <w:r w:rsidRPr="368C4CB5" w:rsidR="005C4069">
              <w:rPr>
                <w:sz w:val="20"/>
                <w:szCs w:val="20"/>
              </w:rPr>
              <w:t>,</w:t>
            </w:r>
            <w:r w:rsidRPr="368C4CB5" w:rsidR="005C4069">
              <w:rPr>
                <w:sz w:val="20"/>
                <w:szCs w:val="20"/>
              </w:rPr>
              <w:t xml:space="preserve"> </w:t>
            </w:r>
            <w:r w:rsidRPr="368C4CB5" w:rsidR="005C4069">
              <w:rPr>
                <w:sz w:val="20"/>
                <w:szCs w:val="20"/>
              </w:rPr>
              <w:t>toetsafname</w:t>
            </w:r>
            <w:r w:rsidRPr="368C4CB5" w:rsidR="005C4069">
              <w:rPr>
                <w:sz w:val="20"/>
                <w:szCs w:val="20"/>
              </w:rPr>
              <w:t>s</w:t>
            </w:r>
            <w:r w:rsidRPr="368C4CB5" w:rsidR="005C4069">
              <w:rPr>
                <w:sz w:val="20"/>
                <w:szCs w:val="20"/>
              </w:rPr>
              <w:t xml:space="preserve"> etc.) </w:t>
            </w:r>
          </w:p>
          <w:p w:rsidRPr="005D70C0" w:rsidR="005D70C0" w:rsidP="368C4CB5" w:rsidRDefault="005C4069" w14:paraId="1B597A98" w14:textId="6104C1A4">
            <w:pPr>
              <w:pStyle w:val="Standaard"/>
              <w:rPr>
                <w:sz w:val="20"/>
                <w:szCs w:val="20"/>
              </w:rPr>
            </w:pPr>
          </w:p>
          <w:p w:rsidRPr="005D70C0" w:rsidR="005D70C0" w:rsidP="368C4CB5" w:rsidRDefault="005C4069" w14:paraId="7C98FDE1" w14:textId="1D4E00BF">
            <w:pPr>
              <w:pStyle w:val="Standaard"/>
              <w:rPr>
                <w:sz w:val="20"/>
                <w:szCs w:val="20"/>
              </w:rPr>
            </w:pPr>
          </w:p>
          <w:p w:rsidRPr="005D70C0" w:rsidR="005D70C0" w:rsidP="368C4CB5" w:rsidRDefault="005C4069" w14:paraId="65F0BFC2" w14:textId="6E4B5946">
            <w:pPr>
              <w:pStyle w:val="Standaard"/>
              <w:rPr>
                <w:sz w:val="20"/>
                <w:szCs w:val="20"/>
              </w:rPr>
            </w:pPr>
          </w:p>
          <w:p w:rsidRPr="005D70C0" w:rsidR="005D70C0" w:rsidP="368C4CB5" w:rsidRDefault="005C4069" w14:paraId="322CF1CD" w14:textId="5E8FDB18">
            <w:pPr>
              <w:pStyle w:val="Standaard"/>
              <w:rPr>
                <w:sz w:val="20"/>
                <w:szCs w:val="20"/>
              </w:rPr>
            </w:pPr>
          </w:p>
          <w:p w:rsidRPr="005D70C0" w:rsidR="005D70C0" w:rsidP="368C4CB5" w:rsidRDefault="005C4069" w14:paraId="1C87C413" w14:textId="439E2BE8">
            <w:pPr>
              <w:pStyle w:val="Standaard"/>
              <w:rPr>
                <w:sz w:val="20"/>
                <w:szCs w:val="20"/>
              </w:rPr>
            </w:pPr>
          </w:p>
          <w:p w:rsidRPr="005D70C0" w:rsidR="005D70C0" w:rsidP="368C4CB5" w:rsidRDefault="005C4069" w14:paraId="05E4A4D6" w14:textId="2B0C311B">
            <w:pPr>
              <w:pStyle w:val="Standaard"/>
              <w:rPr>
                <w:sz w:val="20"/>
                <w:szCs w:val="20"/>
              </w:rPr>
            </w:pPr>
          </w:p>
        </w:tc>
      </w:tr>
    </w:tbl>
    <w:p w:rsidR="005C4069" w:rsidRDefault="005C4069" w14:paraId="5263C3E1" w14:textId="77777777">
      <w:pPr>
        <w:rPr>
          <w:u w:val="single"/>
        </w:rPr>
      </w:pPr>
    </w:p>
    <w:tbl>
      <w:tblPr>
        <w:tblStyle w:val="Tabelraster"/>
        <w:tblW w:w="8771" w:type="dxa"/>
        <w:tblLook w:val="04A0" w:firstRow="1" w:lastRow="0" w:firstColumn="1" w:lastColumn="0" w:noHBand="0" w:noVBand="1"/>
      </w:tblPr>
      <w:tblGrid>
        <w:gridCol w:w="8771"/>
      </w:tblGrid>
      <w:tr w:rsidRPr="000F4991" w:rsidR="005D70C0" w:rsidTr="368C4CB5" w14:paraId="76DF3536" w14:textId="77777777">
        <w:tc>
          <w:tcPr>
            <w:tcW w:w="8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tcMar/>
            <w:hideMark/>
          </w:tcPr>
          <w:p w:rsidRPr="005C4069" w:rsidR="005D70C0" w:rsidP="00E10F46" w:rsidRDefault="005D70C0" w14:paraId="0FFCF8BD" w14:textId="05CF0AA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Jeugdhulp</w:t>
            </w:r>
            <w:r w:rsidR="004F0860">
              <w:rPr>
                <w:rFonts w:cstheme="minorHAnsi"/>
                <w:b/>
                <w:sz w:val="20"/>
                <w:szCs w:val="20"/>
              </w:rPr>
              <w:t>verlening</w:t>
            </w:r>
            <w:proofErr w:type="spellEnd"/>
          </w:p>
        </w:tc>
      </w:tr>
      <w:tr w:rsidRPr="000F4991" w:rsidR="005D70C0" w:rsidTr="368C4CB5" w14:paraId="2ABA56C1" w14:textId="77777777">
        <w:tc>
          <w:tcPr>
            <w:tcW w:w="8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F0860" w:rsidR="004F0860" w:rsidP="004F0860" w:rsidRDefault="004F0860" w14:paraId="1FE2814C" w14:textId="77777777">
            <w:pPr>
              <w:rPr>
                <w:sz w:val="20"/>
                <w:szCs w:val="20"/>
                <w:lang w:val="nl-NL"/>
              </w:rPr>
            </w:pPr>
            <w:r w:rsidRPr="004F0860">
              <w:rPr>
                <w:sz w:val="20"/>
                <w:szCs w:val="20"/>
                <w:lang w:val="nl-NL"/>
              </w:rPr>
              <w:t>Welke hulpverleningsinstantie is momenteel betrokken?</w:t>
            </w:r>
          </w:p>
          <w:p w:rsidRPr="004F0860" w:rsidR="004F0860" w:rsidP="004F0860" w:rsidRDefault="004F0860" w14:paraId="4F87094A" w14:textId="77777777">
            <w:pPr>
              <w:rPr>
                <w:sz w:val="20"/>
                <w:szCs w:val="20"/>
                <w:lang w:val="nl-NL"/>
              </w:rPr>
            </w:pPr>
          </w:p>
          <w:p w:rsidRPr="004F0860" w:rsidR="004F0860" w:rsidP="004F0860" w:rsidRDefault="004F0860" w14:paraId="0A7C3D12" w14:textId="77777777">
            <w:pPr>
              <w:rPr>
                <w:sz w:val="20"/>
                <w:szCs w:val="20"/>
                <w:lang w:val="nl-NL"/>
              </w:rPr>
            </w:pPr>
            <w:r w:rsidRPr="004F0860">
              <w:rPr>
                <w:sz w:val="20"/>
                <w:szCs w:val="20"/>
                <w:lang w:val="nl-NL"/>
              </w:rPr>
              <w:t>Waar richt de hulpverlening zich op?</w:t>
            </w:r>
          </w:p>
          <w:p w:rsidRPr="004F0860" w:rsidR="004F0860" w:rsidP="004F0860" w:rsidRDefault="004F0860" w14:paraId="5B3F7F34" w14:textId="77777777">
            <w:pPr>
              <w:rPr>
                <w:sz w:val="20"/>
                <w:szCs w:val="20"/>
                <w:lang w:val="nl-NL"/>
              </w:rPr>
            </w:pPr>
          </w:p>
          <w:p w:rsidRPr="005C4069" w:rsidR="005D70C0" w:rsidP="004F0860" w:rsidRDefault="004F0860" w14:paraId="771A6E99" w14:textId="2DFFD96A">
            <w:pPr>
              <w:rPr>
                <w:sz w:val="20"/>
                <w:szCs w:val="20"/>
                <w:lang w:val="nl-NL"/>
              </w:rPr>
            </w:pPr>
            <w:r w:rsidRPr="004F0860">
              <w:rPr>
                <w:sz w:val="20"/>
                <w:szCs w:val="20"/>
                <w:lang w:val="nl-NL"/>
              </w:rPr>
              <w:t>Wat is tot dusver het effect van de hulpverlening? Wat werkt?</w:t>
            </w:r>
          </w:p>
          <w:p w:rsidRPr="005C4069" w:rsidR="005D70C0" w:rsidP="00E10F46" w:rsidRDefault="005D70C0" w14:paraId="4C11EBE0" w14:textId="77777777">
            <w:pPr>
              <w:rPr>
                <w:sz w:val="20"/>
                <w:szCs w:val="20"/>
                <w:lang w:val="nl-NL"/>
              </w:rPr>
            </w:pPr>
          </w:p>
          <w:p w:rsidRPr="005C4069" w:rsidR="005D70C0" w:rsidP="00E10F46" w:rsidRDefault="005D70C0" w14:paraId="6692D9CC" w14:textId="77777777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E66A52" w:rsidP="00C21084" w:rsidRDefault="00E66A52" w14:paraId="1E8374EB" w14:textId="5040B9AA">
      <w:pPr>
        <w:pStyle w:val="Geenafstand"/>
      </w:pPr>
      <w:r>
        <w:br/>
      </w:r>
    </w:p>
    <w:tbl>
      <w:tblPr>
        <w:tblStyle w:val="Tabelraster"/>
        <w:tblW w:w="8771" w:type="dxa"/>
        <w:tblLook w:val="04A0" w:firstRow="1" w:lastRow="0" w:firstColumn="1" w:lastColumn="0" w:noHBand="0" w:noVBand="1"/>
      </w:tblPr>
      <w:tblGrid>
        <w:gridCol w:w="4957"/>
        <w:gridCol w:w="3814"/>
      </w:tblGrid>
      <w:tr w:rsidRPr="00935F5B" w:rsidR="003253F9" w:rsidTr="00E10F46" w14:paraId="140C045C" w14:textId="77777777">
        <w:trPr>
          <w:trHeight w:val="557"/>
        </w:trPr>
        <w:tc>
          <w:tcPr>
            <w:tcW w:w="8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</w:tcPr>
          <w:p w:rsidRPr="000F6C6D" w:rsidR="003253F9" w:rsidP="00E10F46" w:rsidRDefault="003253F9" w14:paraId="434047B7" w14:textId="77777777">
            <w:pPr>
              <w:pStyle w:val="Geenafstan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Handtekeningen</w:t>
            </w:r>
            <w:proofErr w:type="spellEnd"/>
            <w:r>
              <w:rPr>
                <w:b/>
                <w:sz w:val="20"/>
                <w:szCs w:val="20"/>
              </w:rPr>
              <w:t xml:space="preserve"> voor akkoord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Pr="00935F5B" w:rsidR="003253F9" w:rsidTr="00E10F46" w14:paraId="0F4E90DF" w14:textId="77777777"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B7B18" w:rsidR="003253F9" w:rsidP="00E10F46" w:rsidRDefault="003253F9" w14:paraId="7CB0212B" w14:textId="77777777">
            <w:pPr>
              <w:pStyle w:val="Geenafstand"/>
              <w:tabs>
                <w:tab w:val="left" w:pos="8505"/>
              </w:tabs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Datum: </w:t>
            </w:r>
          </w:p>
          <w:p w:rsidRPr="002D0377" w:rsidR="003253F9" w:rsidP="00E10F46" w:rsidRDefault="003253F9" w14:paraId="0BF56F20" w14:textId="77777777">
            <w:pPr>
              <w:pStyle w:val="Geenafstand"/>
              <w:tabs>
                <w:tab w:val="left" w:pos="8505"/>
              </w:tabs>
              <w:rPr>
                <w:sz w:val="20"/>
                <w:szCs w:val="20"/>
                <w:lang w:val="nl-NL"/>
              </w:rPr>
            </w:pPr>
            <w:r w:rsidRPr="002D0377">
              <w:rPr>
                <w:sz w:val="20"/>
                <w:szCs w:val="20"/>
                <w:lang w:val="nl-NL"/>
              </w:rPr>
              <w:t>Naam ouder(s)/verzorger(s)/voogd:</w:t>
            </w:r>
          </w:p>
          <w:p w:rsidRPr="002D0377" w:rsidR="003253F9" w:rsidP="00E10F46" w:rsidRDefault="003253F9" w14:paraId="61B4E5E1" w14:textId="77777777">
            <w:pPr>
              <w:pStyle w:val="Geenafstand"/>
              <w:tabs>
                <w:tab w:val="left" w:pos="8505"/>
              </w:tabs>
              <w:rPr>
                <w:sz w:val="20"/>
                <w:szCs w:val="20"/>
                <w:lang w:val="nl-NL"/>
              </w:rPr>
            </w:pPr>
          </w:p>
          <w:p w:rsidR="003253F9" w:rsidP="00E10F46" w:rsidRDefault="003253F9" w14:paraId="73E3DEF9" w14:textId="77777777">
            <w:pPr>
              <w:pStyle w:val="Geenafstand"/>
              <w:tabs>
                <w:tab w:val="left" w:pos="8505"/>
              </w:tabs>
              <w:rPr>
                <w:sz w:val="20"/>
                <w:szCs w:val="20"/>
                <w:lang w:val="nl-NL"/>
              </w:rPr>
            </w:pPr>
          </w:p>
          <w:p w:rsidRPr="003253F9" w:rsidR="00255CCB" w:rsidP="00E10F46" w:rsidRDefault="00255CCB" w14:paraId="3319C380" w14:textId="77777777">
            <w:pPr>
              <w:pStyle w:val="Geenafstand"/>
              <w:tabs>
                <w:tab w:val="left" w:pos="8505"/>
              </w:tabs>
              <w:rPr>
                <w:sz w:val="20"/>
                <w:szCs w:val="20"/>
                <w:lang w:val="nl-NL"/>
              </w:rPr>
            </w:pPr>
          </w:p>
          <w:p w:rsidRPr="00206FD5" w:rsidR="003253F9" w:rsidP="00E10F46" w:rsidRDefault="003253F9" w14:paraId="07EDE86D" w14:textId="77777777">
            <w:pPr>
              <w:pStyle w:val="Geenafstand"/>
              <w:tabs>
                <w:tab w:val="left" w:pos="850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Handtekening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7B18" w:rsidR="003253F9" w:rsidP="00E10F46" w:rsidRDefault="003253F9" w14:paraId="3B9D4536" w14:textId="77777777">
            <w:pPr>
              <w:pStyle w:val="Geenafstand"/>
              <w:tabs>
                <w:tab w:val="left" w:pos="8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</w:p>
          <w:p w:rsidR="003253F9" w:rsidP="00E10F46" w:rsidRDefault="003253F9" w14:paraId="1B74F845" w14:textId="77777777">
            <w:pPr>
              <w:pStyle w:val="Geenafstand"/>
              <w:tabs>
                <w:tab w:val="left" w:pos="8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Directie school:</w:t>
            </w:r>
          </w:p>
          <w:p w:rsidR="003253F9" w:rsidP="00E10F46" w:rsidRDefault="003253F9" w14:paraId="716525C3" w14:textId="77777777">
            <w:pPr>
              <w:pStyle w:val="Geenafstand"/>
              <w:tabs>
                <w:tab w:val="left" w:pos="8505"/>
              </w:tabs>
              <w:rPr>
                <w:sz w:val="20"/>
                <w:szCs w:val="20"/>
              </w:rPr>
            </w:pPr>
          </w:p>
          <w:p w:rsidR="003253F9" w:rsidP="00E10F46" w:rsidRDefault="003253F9" w14:paraId="50669A9B" w14:textId="77777777">
            <w:pPr>
              <w:pStyle w:val="Geenafstand"/>
              <w:tabs>
                <w:tab w:val="left" w:pos="8505"/>
              </w:tabs>
              <w:rPr>
                <w:sz w:val="20"/>
                <w:szCs w:val="20"/>
              </w:rPr>
            </w:pPr>
          </w:p>
          <w:p w:rsidR="00255CCB" w:rsidP="00E10F46" w:rsidRDefault="00255CCB" w14:paraId="55B999D3" w14:textId="77777777">
            <w:pPr>
              <w:pStyle w:val="Geenafstand"/>
              <w:tabs>
                <w:tab w:val="left" w:pos="8505"/>
              </w:tabs>
              <w:rPr>
                <w:sz w:val="20"/>
                <w:szCs w:val="20"/>
              </w:rPr>
            </w:pPr>
          </w:p>
          <w:p w:rsidR="003253F9" w:rsidP="00E10F46" w:rsidRDefault="003253F9" w14:paraId="0B461463" w14:textId="77777777">
            <w:pPr>
              <w:pStyle w:val="Geenafstand"/>
              <w:tabs>
                <w:tab w:val="left" w:pos="850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Handtekening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3253F9" w:rsidP="00E10F46" w:rsidRDefault="003253F9" w14:paraId="1A88D8E8" w14:textId="77777777">
            <w:pPr>
              <w:pStyle w:val="Geenafstand"/>
              <w:tabs>
                <w:tab w:val="left" w:pos="8505"/>
              </w:tabs>
              <w:rPr>
                <w:sz w:val="20"/>
                <w:szCs w:val="20"/>
              </w:rPr>
            </w:pPr>
          </w:p>
          <w:p w:rsidRPr="0096393F" w:rsidR="003253F9" w:rsidP="00E10F46" w:rsidRDefault="003253F9" w14:paraId="0EF605F0" w14:textId="77777777">
            <w:pPr>
              <w:pStyle w:val="Geenafstand"/>
              <w:tabs>
                <w:tab w:val="left" w:pos="8505"/>
              </w:tabs>
              <w:rPr>
                <w:b/>
                <w:sz w:val="20"/>
                <w:szCs w:val="20"/>
              </w:rPr>
            </w:pPr>
          </w:p>
        </w:tc>
      </w:tr>
    </w:tbl>
    <w:p w:rsidRPr="00E66A52" w:rsidR="00E66A52" w:rsidRDefault="00E66A52" w14:paraId="3429191D" w14:textId="77777777">
      <w:pPr>
        <w:rPr>
          <w:u w:val="single"/>
        </w:rPr>
      </w:pPr>
    </w:p>
    <w:sectPr w:rsidRPr="00E66A52" w:rsidR="00E66A52" w:rsidSect="00EE3060">
      <w:headerReference w:type="default" r:id="rId10"/>
      <w:pgSz w:w="11906" w:h="16838" w:orient="portrait"/>
      <w:pgMar w:top="2269" w:right="1417" w:bottom="1417" w:left="1417" w:header="708" w:footer="708" w:gutter="0"/>
      <w:cols w:space="708"/>
      <w:docGrid w:linePitch="360"/>
      <w:footerReference w:type="default" r:id="R8fa7c639933e4d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F04" w:rsidP="00B46E9C" w:rsidRDefault="00891F04" w14:paraId="2C48CFA3" w14:textId="77777777">
      <w:pPr>
        <w:spacing w:after="0" w:line="240" w:lineRule="auto"/>
      </w:pPr>
      <w:r>
        <w:separator/>
      </w:r>
    </w:p>
  </w:endnote>
  <w:endnote w:type="continuationSeparator" w:id="0">
    <w:p w:rsidR="00891F04" w:rsidP="00B46E9C" w:rsidRDefault="00891F04" w14:paraId="7477FB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F17E9BD" w:rsidTr="0F17E9BD" w14:paraId="19FF0927">
      <w:trPr>
        <w:trHeight w:val="300"/>
      </w:trPr>
      <w:tc>
        <w:tcPr>
          <w:tcW w:w="3020" w:type="dxa"/>
          <w:tcMar/>
        </w:tcPr>
        <w:p w:rsidR="0F17E9BD" w:rsidP="0F17E9BD" w:rsidRDefault="0F17E9BD" w14:paraId="66905C1A" w14:textId="6A3B962A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F17E9BD" w:rsidP="0F17E9BD" w:rsidRDefault="0F17E9BD" w14:paraId="7DCC5766" w14:textId="0C6C0EAB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0F17E9BD" w:rsidP="0F17E9BD" w:rsidRDefault="0F17E9BD" w14:paraId="50C8251C" w14:textId="232A8A43">
          <w:pPr>
            <w:pStyle w:val="Koptekst"/>
            <w:bidi w:val="0"/>
            <w:ind w:right="-115"/>
            <w:jc w:val="right"/>
          </w:pPr>
        </w:p>
      </w:tc>
    </w:tr>
  </w:tbl>
  <w:p w:rsidR="0F17E9BD" w:rsidP="0F17E9BD" w:rsidRDefault="0F17E9BD" w14:paraId="12A3C113" w14:textId="717819B7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F04" w:rsidP="00B46E9C" w:rsidRDefault="00891F04" w14:paraId="0F4E47B2" w14:textId="77777777">
      <w:pPr>
        <w:spacing w:after="0" w:line="240" w:lineRule="auto"/>
      </w:pPr>
      <w:r>
        <w:separator/>
      </w:r>
    </w:p>
  </w:footnote>
  <w:footnote w:type="continuationSeparator" w:id="0">
    <w:p w:rsidR="00891F04" w:rsidP="00B46E9C" w:rsidRDefault="00891F04" w14:paraId="176A02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46E9C" w:rsidRDefault="00B46E9C" w14:paraId="635EF152" w14:textId="2D7BA096">
    <w:pPr>
      <w:pStyle w:val="Koptekst"/>
    </w:pPr>
    <w:r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7ACC72AE" wp14:editId="27B11FB1">
          <wp:simplePos x="0" y="0"/>
          <wp:positionH relativeFrom="margin">
            <wp:posOffset>-487045</wp:posOffset>
          </wp:positionH>
          <wp:positionV relativeFrom="paragraph">
            <wp:posOffset>-113030</wp:posOffset>
          </wp:positionV>
          <wp:extent cx="1631950" cy="1088686"/>
          <wp:effectExtent l="0" t="0" r="0" b="0"/>
          <wp:wrapNone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1088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30EE9"/>
    <w:multiLevelType w:val="hybridMultilevel"/>
    <w:tmpl w:val="69CE5EF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2677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42"/>
    <w:rsid w:val="00016FA1"/>
    <w:rsid w:val="000B22EC"/>
    <w:rsid w:val="001172F8"/>
    <w:rsid w:val="00255CCB"/>
    <w:rsid w:val="00294175"/>
    <w:rsid w:val="00295D8E"/>
    <w:rsid w:val="003253F9"/>
    <w:rsid w:val="00374659"/>
    <w:rsid w:val="003D13B0"/>
    <w:rsid w:val="0046333C"/>
    <w:rsid w:val="004F0860"/>
    <w:rsid w:val="005C4069"/>
    <w:rsid w:val="005D70C0"/>
    <w:rsid w:val="00610087"/>
    <w:rsid w:val="00643027"/>
    <w:rsid w:val="00653F36"/>
    <w:rsid w:val="00663D65"/>
    <w:rsid w:val="006A3F47"/>
    <w:rsid w:val="006C74E6"/>
    <w:rsid w:val="006F0B19"/>
    <w:rsid w:val="006F394E"/>
    <w:rsid w:val="00721080"/>
    <w:rsid w:val="00734C2F"/>
    <w:rsid w:val="007A3149"/>
    <w:rsid w:val="007F3DD9"/>
    <w:rsid w:val="00836E1D"/>
    <w:rsid w:val="00891F04"/>
    <w:rsid w:val="009F4991"/>
    <w:rsid w:val="00AF4738"/>
    <w:rsid w:val="00B46E9C"/>
    <w:rsid w:val="00B53E2E"/>
    <w:rsid w:val="00C17218"/>
    <w:rsid w:val="00C21084"/>
    <w:rsid w:val="00C35BA8"/>
    <w:rsid w:val="00C65060"/>
    <w:rsid w:val="00C76942"/>
    <w:rsid w:val="00CE6219"/>
    <w:rsid w:val="00DA2846"/>
    <w:rsid w:val="00E52094"/>
    <w:rsid w:val="00E66A52"/>
    <w:rsid w:val="00E7698C"/>
    <w:rsid w:val="00EE3060"/>
    <w:rsid w:val="00F000C0"/>
    <w:rsid w:val="00F3415C"/>
    <w:rsid w:val="00FF3888"/>
    <w:rsid w:val="08460B53"/>
    <w:rsid w:val="0AF9CF2C"/>
    <w:rsid w:val="0F17E9BD"/>
    <w:rsid w:val="1D3CF13B"/>
    <w:rsid w:val="3581FE76"/>
    <w:rsid w:val="368C4CB5"/>
    <w:rsid w:val="4CCDD263"/>
    <w:rsid w:val="5D98297F"/>
    <w:rsid w:val="666553D4"/>
    <w:rsid w:val="69A98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ACD7AD"/>
  <w15:chartTrackingRefBased/>
  <w15:docId w15:val="{73BC6EFC-F7F4-4308-B2D8-7E37D65C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2846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E66A52"/>
    <w:pPr>
      <w:spacing w:after="0" w:line="240" w:lineRule="auto"/>
    </w:pPr>
  </w:style>
  <w:style w:type="character" w:styleId="normaltextrun" w:customStyle="1">
    <w:name w:val="normaltextrun"/>
    <w:rsid w:val="00F3415C"/>
  </w:style>
  <w:style w:type="paragraph" w:styleId="Koptekst">
    <w:name w:val="header"/>
    <w:basedOn w:val="Standaard"/>
    <w:link w:val="KoptekstChar"/>
    <w:uiPriority w:val="99"/>
    <w:unhideWhenUsed/>
    <w:rsid w:val="00B46E9C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B46E9C"/>
  </w:style>
  <w:style w:type="paragraph" w:styleId="Voettekst">
    <w:name w:val="footer"/>
    <w:basedOn w:val="Standaard"/>
    <w:link w:val="VoettekstChar"/>
    <w:uiPriority w:val="99"/>
    <w:unhideWhenUsed/>
    <w:rsid w:val="00B46E9C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B46E9C"/>
  </w:style>
  <w:style w:type="table" w:styleId="Tabelraster">
    <w:name w:val="Table Grid"/>
    <w:basedOn w:val="Standaardtabel"/>
    <w:uiPriority w:val="59"/>
    <w:rsid w:val="00295D8E"/>
    <w:pPr>
      <w:spacing w:after="0" w:line="240" w:lineRule="auto"/>
    </w:pPr>
    <w:rPr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GeenafstandChar" w:customStyle="1">
    <w:name w:val="Geen afstand Char"/>
    <w:basedOn w:val="Standaardalinea-lettertype"/>
    <w:link w:val="Geenafstand"/>
    <w:uiPriority w:val="1"/>
    <w:locked/>
    <w:rsid w:val="002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8fa7c639933e4d8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5c36b-3cb4-43dd-94ee-70f882cd1dbb" xsi:nil="true"/>
    <lcf76f155ced4ddcb4097134ff3c332f xmlns="22bc5568-b1b5-45b6-8491-8908ff9d93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6CB91D611FD4CB7EEAFDDB4639A54" ma:contentTypeVersion="13" ma:contentTypeDescription="Een nieuw document maken." ma:contentTypeScope="" ma:versionID="fe06bfc1948a7ad6fa4d04351d7fce06">
  <xsd:schema xmlns:xsd="http://www.w3.org/2001/XMLSchema" xmlns:xs="http://www.w3.org/2001/XMLSchema" xmlns:p="http://schemas.microsoft.com/office/2006/metadata/properties" xmlns:ns2="22bc5568-b1b5-45b6-8491-8908ff9d9398" xmlns:ns3="e975c36b-3cb4-43dd-94ee-70f882cd1dbb" targetNamespace="http://schemas.microsoft.com/office/2006/metadata/properties" ma:root="true" ma:fieldsID="5a3defe12dbb2b49f0a0412013a0b219" ns2:_="" ns3:_="">
    <xsd:import namespace="22bc5568-b1b5-45b6-8491-8908ff9d9398"/>
    <xsd:import namespace="e975c36b-3cb4-43dd-94ee-70f882cd1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c5568-b1b5-45b6-8491-8908ff9d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3d785a2-f817-4e30-94e1-72025f21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5c36b-3cb4-43dd-94ee-70f882cd1d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c25e6b-e393-48e6-8255-e79f89198084}" ma:internalName="TaxCatchAll" ma:showField="CatchAllData" ma:web="e975c36b-3cb4-43dd-94ee-70f882cd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0D605-70FD-4F8C-BF9E-5C2336C5EC10}">
  <ds:schemaRefs>
    <ds:schemaRef ds:uri="http://schemas.microsoft.com/office/2006/metadata/properties"/>
    <ds:schemaRef ds:uri="http://schemas.microsoft.com/office/infopath/2007/PartnerControls"/>
    <ds:schemaRef ds:uri="1435d823-2040-4598-ac8c-33ab6a73854c"/>
    <ds:schemaRef ds:uri="47d69e0d-4305-4eae-b5cb-7c510970ce7f"/>
  </ds:schemaRefs>
</ds:datastoreItem>
</file>

<file path=customXml/itemProps2.xml><?xml version="1.0" encoding="utf-8"?>
<ds:datastoreItem xmlns:ds="http://schemas.openxmlformats.org/officeDocument/2006/customXml" ds:itemID="{8C062A66-594D-4C98-ADC3-8E20EAD1D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2B984-7392-45D4-AAC1-9689624DD8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SWVZHW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Mesander</dc:creator>
  <keywords/>
  <dc:description/>
  <lastModifiedBy>Linsey Elgershuizen</lastModifiedBy>
  <revision>34</revision>
  <dcterms:created xsi:type="dcterms:W3CDTF">2022-10-23T20:13:00.0000000Z</dcterms:created>
  <dcterms:modified xsi:type="dcterms:W3CDTF">2024-04-16T13:42:16.5955716Z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0x0101003796CB91D611FD4CB7EEAFDDB4639A54</vt:lpwstr>
  </property>
  <property fmtid="{D5CDD505-2E9C-101B-9397-08002B2CF9AE}" pid="3" name="Order">
    <vt:r8>2877800</vt:r8>
  </property>
  <property fmtid="{D5CDD505-2E9C-101B-9397-08002B2CF9AE}" pid="4" name="MediaServiceImageTags">
    <vt:lpwstr/>
  </property>
</Properties>
</file>